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38AA" w14:textId="77777777" w:rsidR="008F410D" w:rsidRPr="008F410D" w:rsidRDefault="008F410D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 w:rsidRPr="008F410D">
        <w:rPr>
          <w:rFonts w:ascii="Times New Roman" w:hAnsi="Times New Roman"/>
          <w:i/>
        </w:rPr>
        <w:t xml:space="preserve">Załącznik nr 1 </w:t>
      </w:r>
    </w:p>
    <w:p w14:paraId="0E2B7E45" w14:textId="77777777"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97CC7F" w14:textId="3438F82B"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6F01D1">
        <w:rPr>
          <w:rFonts w:ascii="Times New Roman" w:eastAsia="Times New Roman" w:hAnsi="Times New Roman"/>
          <w:sz w:val="20"/>
          <w:szCs w:val="20"/>
          <w:lang w:eastAsia="ar-SA"/>
        </w:rPr>
        <w:t>6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</w:t>
      </w:r>
      <w:r w:rsidR="006F01D1"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7342A" w14:paraId="0AD892EB" w14:textId="77777777" w:rsidTr="00C7342A">
        <w:tc>
          <w:tcPr>
            <w:tcW w:w="9495" w:type="dxa"/>
            <w:shd w:val="clear" w:color="auto" w:fill="DAEEF3" w:themeFill="accent5" w:themeFillTint="33"/>
          </w:tcPr>
          <w:p w14:paraId="1B8CFD27" w14:textId="28DD7E8A" w:rsidR="00C7342A" w:rsidRPr="00C7342A" w:rsidRDefault="003E40C2" w:rsidP="006F01D1">
            <w:pPr>
              <w:autoSpaceDE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Linia n</w:t>
            </w:r>
            <w:r w:rsidR="00C7342A" w:rsidRPr="00FE7637">
              <w:rPr>
                <w:rFonts w:ascii="Times New Roman" w:hAnsi="Times New Roman"/>
                <w:b/>
                <w:color w:val="000000"/>
                <w:u w:val="single"/>
              </w:rPr>
              <w:t>r 1</w:t>
            </w:r>
            <w:r w:rsidR="006F01D1">
              <w:rPr>
                <w:rFonts w:ascii="Times New Roman" w:hAnsi="Times New Roman"/>
                <w:b/>
                <w:color w:val="000000"/>
                <w:u w:val="single"/>
              </w:rPr>
              <w:t>0</w:t>
            </w:r>
            <w:r w:rsidR="00C7342A" w:rsidRPr="00FE7637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="006F01D1">
              <w:rPr>
                <w:rFonts w:ascii="Times New Roman" w:hAnsi="Times New Roman"/>
                <w:b/>
                <w:color w:val="000000"/>
                <w:u w:val="single"/>
              </w:rPr>
              <w:t>Włodawa-Siedliszcze</w:t>
            </w:r>
          </w:p>
        </w:tc>
      </w:tr>
    </w:tbl>
    <w:p w14:paraId="3188FB5E" w14:textId="77777777"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200F40" w14:textId="77777777"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14:paraId="3BF5FCBE" w14:textId="77777777"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EDCD7A" w14:textId="77777777"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14:paraId="4BF0B3F6" w14:textId="77777777"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14:paraId="6C34BAC2" w14:textId="77777777"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14:paraId="3DED8EE0" w14:textId="77777777"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14:paraId="5D8EFE84" w14:textId="77777777"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14:paraId="51C6F14F" w14:textId="77777777"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14:paraId="582437FE" w14:textId="77777777"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14:paraId="0084F261" w14:textId="77777777"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14:paraId="07532452" w14:textId="77777777"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14:paraId="1BA5104B" w14:textId="77777777"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7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14:paraId="266EDC8F" w14:textId="77777777" w:rsidR="000D69B5" w:rsidRDefault="000D69B5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6102AD7" w14:textId="77777777"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14:paraId="35481D83" w14:textId="77777777"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</w:t>
      </w:r>
      <w:r w:rsidR="000D69B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włodawskiego”.</w:t>
      </w:r>
    </w:p>
    <w:p w14:paraId="2AA0EA8B" w14:textId="281C2C0B" w:rsidR="008F410D" w:rsidRDefault="003C0028" w:rsidP="006F01D1">
      <w:pPr>
        <w:autoSpaceDE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Linia n</w:t>
      </w:r>
      <w:r w:rsidR="000D69B5" w:rsidRPr="00FE7637">
        <w:rPr>
          <w:rFonts w:ascii="Times New Roman" w:hAnsi="Times New Roman"/>
          <w:b/>
          <w:color w:val="000000"/>
          <w:u w:val="single"/>
        </w:rPr>
        <w:t>r 1</w:t>
      </w:r>
      <w:r w:rsidR="006F01D1">
        <w:rPr>
          <w:rFonts w:ascii="Times New Roman" w:hAnsi="Times New Roman"/>
          <w:b/>
          <w:color w:val="000000"/>
          <w:u w:val="single"/>
        </w:rPr>
        <w:t xml:space="preserve">0 Włodawa-Siedliszcze </w:t>
      </w:r>
      <w:r w:rsidR="000D69B5">
        <w:rPr>
          <w:rFonts w:ascii="Times New Roman" w:hAnsi="Times New Roman"/>
          <w:b/>
          <w:color w:val="000000"/>
        </w:rPr>
        <w:t>przez</w:t>
      </w:r>
      <w:r w:rsidR="006F01D1" w:rsidRPr="006F01D1">
        <w:t xml:space="preserve"> </w:t>
      </w:r>
      <w:r w:rsidR="006F01D1" w:rsidRPr="006F01D1">
        <w:rPr>
          <w:rFonts w:ascii="Times New Roman" w:hAnsi="Times New Roman"/>
          <w:b/>
          <w:color w:val="000000"/>
        </w:rPr>
        <w:t>przez Orchówek, Sobibór, Sobibór Stację Kolejową, Wołczyny, Zbereże, Stulno, Małoziemce, Wolę Uhruską, Uhrusk</w:t>
      </w:r>
      <w:r w:rsidR="000D69B5" w:rsidRPr="006F2355">
        <w:rPr>
          <w:rFonts w:ascii="Times New Roman" w:hAnsi="Times New Roman"/>
          <w:b/>
          <w:color w:val="000000"/>
        </w:rPr>
        <w:t>.</w:t>
      </w:r>
    </w:p>
    <w:p w14:paraId="7A529E50" w14:textId="77777777" w:rsidR="000D69B5" w:rsidRPr="000D69B5" w:rsidRDefault="000D69B5" w:rsidP="000D69B5">
      <w:pPr>
        <w:autoSpaceDE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  <w:b/>
          <w:color w:val="000000"/>
        </w:rPr>
      </w:pPr>
    </w:p>
    <w:p w14:paraId="4E905404" w14:textId="77777777"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14:paraId="11F403BC" w14:textId="77777777"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14:paraId="542C072E" w14:textId="77777777" w:rsidTr="00D6557D">
        <w:tc>
          <w:tcPr>
            <w:tcW w:w="3783" w:type="dxa"/>
            <w:shd w:val="clear" w:color="auto" w:fill="DAEEF3"/>
            <w:vAlign w:val="center"/>
          </w:tcPr>
          <w:p w14:paraId="593FF473" w14:textId="77777777"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14:paraId="0591BF9D" w14:textId="77777777"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14:paraId="4370A9B9" w14:textId="77777777"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14:paraId="5912334A" w14:textId="77777777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14:paraId="381C5BE8" w14:textId="77777777"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14:paraId="32FEB836" w14:textId="77777777"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BCCA" w14:textId="77777777"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09508" w14:textId="77777777"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14:paraId="37CDA125" w14:textId="77777777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468091" w14:textId="77777777"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6DBEF69E" w14:textId="77777777"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7F13A" w14:textId="77777777"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1238" w14:textId="77777777"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14:paraId="66ABE81F" w14:textId="77777777"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BF4EBBD" w14:textId="77777777"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14:paraId="2E04A2E1" w14:textId="01F911A9"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Pr="002F15A7">
        <w:rPr>
          <w:rFonts w:ascii="Times New Roman" w:eastAsia="Times New Roman" w:hAnsi="Times New Roman"/>
          <w:b/>
          <w:lang w:eastAsia="ar-SA"/>
        </w:rPr>
        <w:t>0</w:t>
      </w:r>
      <w:r w:rsidR="000D69B5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>.0</w:t>
      </w:r>
      <w:r w:rsidR="004F12DC">
        <w:rPr>
          <w:rFonts w:ascii="Times New Roman" w:eastAsia="Times New Roman" w:hAnsi="Times New Roman"/>
          <w:b/>
          <w:lang w:eastAsia="ar-SA"/>
        </w:rPr>
        <w:t>5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A864A8">
        <w:rPr>
          <w:rFonts w:ascii="Times New Roman" w:eastAsia="Times New Roman" w:hAnsi="Times New Roman"/>
          <w:b/>
          <w:lang w:eastAsia="ar-SA"/>
        </w:rPr>
        <w:t>4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0D69B5">
        <w:rPr>
          <w:rFonts w:ascii="Times New Roman" w:eastAsia="Times New Roman" w:hAnsi="Times New Roman"/>
          <w:b/>
          <w:lang w:eastAsia="ar-SA"/>
        </w:rPr>
        <w:t>31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0D69B5">
        <w:rPr>
          <w:rFonts w:ascii="Times New Roman" w:eastAsia="Times New Roman" w:hAnsi="Times New Roman"/>
          <w:b/>
          <w:lang w:eastAsia="ar-SA"/>
        </w:rPr>
        <w:t>12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A864A8">
        <w:rPr>
          <w:rFonts w:ascii="Times New Roman" w:eastAsia="Times New Roman" w:hAnsi="Times New Roman"/>
          <w:b/>
          <w:lang w:eastAsia="ar-SA"/>
        </w:rPr>
        <w:t>4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14:paraId="02E956E7" w14:textId="77777777"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oferowana cena za całość zamówienia zawiera wszystkie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</w:p>
    <w:p w14:paraId="4CB78222" w14:textId="77777777"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14:paraId="37081E42" w14:textId="77777777"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14:paraId="4D7D9488" w14:textId="77777777"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>Oświadczamy, iż posiadamy niezbędną wiedzę i doświadczenie oraz dysponujemy potencjałem technicznym i osobami zdolnymi do wykonania zamówienia.</w:t>
      </w:r>
    </w:p>
    <w:p w14:paraId="65B7F4FA" w14:textId="77777777" w:rsidR="008F410D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14:paraId="74D1E7F6" w14:textId="4AEB1696" w:rsidR="00A864A8" w:rsidRPr="00A864A8" w:rsidRDefault="00A864A8" w:rsidP="00A864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2554D0">
        <w:rPr>
          <w:rFonts w:ascii="Times New Roman" w:hAnsi="Times New Roman"/>
        </w:rPr>
        <w:t>Oświadczamy, że nie podlegamy wykluczeniu z postępowania na podstawie art. 7 ust. 1 ustawy z dnia 13 kwietnia 2022 r. o szczególnych rozwiązaniach w zakresie przeciwdziałania wspierania agresji na Ukrainę oraz służących ochronie bezpieczeństwa narodowego (Dz.U. z 202</w:t>
      </w:r>
      <w:r w:rsidR="004F12DC">
        <w:rPr>
          <w:rFonts w:ascii="Times New Roman" w:hAnsi="Times New Roman"/>
        </w:rPr>
        <w:t>3</w:t>
      </w:r>
      <w:r w:rsidRPr="002554D0">
        <w:rPr>
          <w:rFonts w:ascii="Times New Roman" w:hAnsi="Times New Roman"/>
        </w:rPr>
        <w:t xml:space="preserve"> r. poz. </w:t>
      </w:r>
      <w:r w:rsidR="00FC1EB5">
        <w:rPr>
          <w:rFonts w:ascii="Times New Roman" w:hAnsi="Times New Roman"/>
        </w:rPr>
        <w:t>1497</w:t>
      </w:r>
      <w:r w:rsidRPr="002554D0">
        <w:rPr>
          <w:rFonts w:ascii="Times New Roman" w:hAnsi="Times New Roman"/>
        </w:rPr>
        <w:t>).</w:t>
      </w:r>
    </w:p>
    <w:p w14:paraId="5D3E1746" w14:textId="77777777"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14:paraId="2344840E" w14:textId="77777777" w:rsidTr="00D6557D">
        <w:trPr>
          <w:trHeight w:val="510"/>
        </w:trPr>
        <w:tc>
          <w:tcPr>
            <w:tcW w:w="3645" w:type="dxa"/>
            <w:vAlign w:val="bottom"/>
          </w:tcPr>
          <w:p w14:paraId="320FCD52" w14:textId="77777777"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14:paraId="168AC895" w14:textId="77777777"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14:paraId="653DB825" w14:textId="77777777"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14:paraId="0BCE503E" w14:textId="77777777"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0B360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14:paraId="04E9041D" w14:textId="77777777"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A995" w14:textId="77777777" w:rsidR="000B360D" w:rsidRDefault="000B360D" w:rsidP="008F410D">
      <w:pPr>
        <w:spacing w:after="0" w:line="240" w:lineRule="auto"/>
      </w:pPr>
      <w:r>
        <w:separator/>
      </w:r>
    </w:p>
  </w:endnote>
  <w:endnote w:type="continuationSeparator" w:id="0">
    <w:p w14:paraId="21682A18" w14:textId="77777777" w:rsidR="000B360D" w:rsidRDefault="000B360D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4BF6675" w14:textId="77777777"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3C0028">
          <w:rPr>
            <w:rFonts w:ascii="Times New Roman" w:hAnsi="Times New Roman"/>
            <w:noProof/>
          </w:rPr>
          <w:t>3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14:paraId="5DCA525F" w14:textId="77777777"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17CEAF2" w14:textId="77777777"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3C0028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14:paraId="704E0BE5" w14:textId="77777777"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FD08" w14:textId="77777777" w:rsidR="000B360D" w:rsidRDefault="000B360D" w:rsidP="008F410D">
      <w:pPr>
        <w:spacing w:after="0" w:line="240" w:lineRule="auto"/>
      </w:pPr>
      <w:r>
        <w:separator/>
      </w:r>
    </w:p>
  </w:footnote>
  <w:footnote w:type="continuationSeparator" w:id="0">
    <w:p w14:paraId="5C4154FA" w14:textId="77777777" w:rsidR="000B360D" w:rsidRDefault="000B360D" w:rsidP="008F410D">
      <w:pPr>
        <w:spacing w:after="0" w:line="240" w:lineRule="auto"/>
      </w:pPr>
      <w:r>
        <w:continuationSeparator/>
      </w:r>
    </w:p>
  </w:footnote>
  <w:footnote w:id="1">
    <w:p w14:paraId="4AE96E70" w14:textId="77777777"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3E9A9F" w14:textId="77777777"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D0F2" w14:textId="77777777" w:rsidR="008F410D" w:rsidRDefault="008F410D">
    <w:pPr>
      <w:pStyle w:val="Nagwek"/>
      <w:ind w:left="993"/>
      <w:jc w:val="center"/>
      <w:rPr>
        <w:lang w:val="en-US"/>
      </w:rPr>
    </w:pPr>
  </w:p>
  <w:p w14:paraId="6271D144" w14:textId="77777777"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45B4" w14:textId="77777777"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5E997C95" wp14:editId="414D3B51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3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9C2"/>
    <w:rsid w:val="00023BFD"/>
    <w:rsid w:val="000B360D"/>
    <w:rsid w:val="000D69B5"/>
    <w:rsid w:val="00227CFF"/>
    <w:rsid w:val="00233D08"/>
    <w:rsid w:val="002744E0"/>
    <w:rsid w:val="00297730"/>
    <w:rsid w:val="003776A2"/>
    <w:rsid w:val="003C0028"/>
    <w:rsid w:val="003E40C2"/>
    <w:rsid w:val="00483825"/>
    <w:rsid w:val="0048764D"/>
    <w:rsid w:val="004F12DC"/>
    <w:rsid w:val="00506A1A"/>
    <w:rsid w:val="00512CE2"/>
    <w:rsid w:val="00516686"/>
    <w:rsid w:val="00556FE6"/>
    <w:rsid w:val="0069542A"/>
    <w:rsid w:val="006B2D97"/>
    <w:rsid w:val="006F01D1"/>
    <w:rsid w:val="007305D3"/>
    <w:rsid w:val="007A34AE"/>
    <w:rsid w:val="00854E72"/>
    <w:rsid w:val="008F410D"/>
    <w:rsid w:val="00A03880"/>
    <w:rsid w:val="00A75FAD"/>
    <w:rsid w:val="00A864A8"/>
    <w:rsid w:val="00AF59C2"/>
    <w:rsid w:val="00B44466"/>
    <w:rsid w:val="00B74718"/>
    <w:rsid w:val="00BF6BA5"/>
    <w:rsid w:val="00C04071"/>
    <w:rsid w:val="00C304D2"/>
    <w:rsid w:val="00C51D86"/>
    <w:rsid w:val="00C7342A"/>
    <w:rsid w:val="00D3452E"/>
    <w:rsid w:val="00F22924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33A7"/>
  <w15:docId w15:val="{33A2CB0A-D744-46E4-B3D9-D16AC3FF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@powiat.wloda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Szczepaniak</cp:lastModifiedBy>
  <cp:revision>13</cp:revision>
  <cp:lastPrinted>2021-02-02T09:33:00Z</cp:lastPrinted>
  <dcterms:created xsi:type="dcterms:W3CDTF">2021-03-12T09:25:00Z</dcterms:created>
  <dcterms:modified xsi:type="dcterms:W3CDTF">2024-03-20T12:52:00Z</dcterms:modified>
</cp:coreProperties>
</file>