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38FA1" w14:textId="01ECEFEA" w:rsidR="00AA4928" w:rsidRPr="00AA4928" w:rsidRDefault="00AA4928" w:rsidP="00AA4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928">
        <w:rPr>
          <w:rFonts w:ascii="Times New Roman" w:hAnsi="Times New Roman" w:cs="Times New Roman"/>
          <w:b/>
          <w:sz w:val="24"/>
          <w:szCs w:val="24"/>
        </w:rPr>
        <w:t>UMOWA</w:t>
      </w:r>
      <w:r w:rsidR="00D32ACA">
        <w:rPr>
          <w:rFonts w:ascii="Times New Roman" w:hAnsi="Times New Roman" w:cs="Times New Roman"/>
          <w:b/>
          <w:sz w:val="24"/>
          <w:szCs w:val="24"/>
        </w:rPr>
        <w:t xml:space="preserve"> 032.</w:t>
      </w:r>
      <w:r w:rsidR="00C77AA1">
        <w:rPr>
          <w:rFonts w:ascii="Times New Roman" w:hAnsi="Times New Roman" w:cs="Times New Roman"/>
          <w:b/>
          <w:sz w:val="24"/>
          <w:szCs w:val="24"/>
        </w:rPr>
        <w:t xml:space="preserve">      .</w:t>
      </w:r>
      <w:r w:rsidR="00D32ACA">
        <w:rPr>
          <w:rFonts w:ascii="Times New Roman" w:hAnsi="Times New Roman" w:cs="Times New Roman"/>
          <w:b/>
          <w:sz w:val="24"/>
          <w:szCs w:val="24"/>
        </w:rPr>
        <w:t>20</w:t>
      </w:r>
      <w:r w:rsidR="007C54B9">
        <w:rPr>
          <w:rFonts w:ascii="Times New Roman" w:hAnsi="Times New Roman" w:cs="Times New Roman"/>
          <w:b/>
          <w:sz w:val="24"/>
          <w:szCs w:val="24"/>
        </w:rPr>
        <w:t>2</w:t>
      </w:r>
      <w:r w:rsidR="004A3CBC">
        <w:rPr>
          <w:rFonts w:ascii="Times New Roman" w:hAnsi="Times New Roman" w:cs="Times New Roman"/>
          <w:b/>
          <w:sz w:val="24"/>
          <w:szCs w:val="24"/>
        </w:rPr>
        <w:t>4</w:t>
      </w:r>
      <w:r w:rsidR="00D32ACA">
        <w:rPr>
          <w:rFonts w:ascii="Times New Roman" w:hAnsi="Times New Roman" w:cs="Times New Roman"/>
          <w:b/>
          <w:sz w:val="24"/>
          <w:szCs w:val="24"/>
        </w:rPr>
        <w:t>.WK</w:t>
      </w:r>
    </w:p>
    <w:p w14:paraId="60B9DE1D" w14:textId="521DAC74" w:rsidR="00AA4928" w:rsidRPr="00AA4928" w:rsidRDefault="00AA4928" w:rsidP="00AA4928">
      <w:pPr>
        <w:jc w:val="both"/>
        <w:rPr>
          <w:rFonts w:ascii="Times New Roman" w:hAnsi="Times New Roman" w:cs="Times New Roman"/>
          <w:sz w:val="24"/>
          <w:szCs w:val="24"/>
        </w:rPr>
      </w:pPr>
      <w:r w:rsidRPr="00AA4928">
        <w:rPr>
          <w:rFonts w:ascii="Times New Roman" w:hAnsi="Times New Roman" w:cs="Times New Roman"/>
          <w:sz w:val="24"/>
          <w:szCs w:val="24"/>
        </w:rPr>
        <w:t xml:space="preserve">z dnia </w:t>
      </w:r>
      <w:r w:rsidR="00887431">
        <w:rPr>
          <w:rFonts w:ascii="Times New Roman" w:hAnsi="Times New Roman" w:cs="Times New Roman"/>
          <w:sz w:val="24"/>
          <w:szCs w:val="24"/>
        </w:rPr>
        <w:t>…………………..</w:t>
      </w:r>
      <w:r w:rsidRPr="00AA4928">
        <w:rPr>
          <w:rFonts w:ascii="Times New Roman" w:hAnsi="Times New Roman" w:cs="Times New Roman"/>
          <w:sz w:val="24"/>
          <w:szCs w:val="24"/>
        </w:rPr>
        <w:t xml:space="preserve"> 20</w:t>
      </w:r>
      <w:r w:rsidR="00B30CD2">
        <w:rPr>
          <w:rFonts w:ascii="Times New Roman" w:hAnsi="Times New Roman" w:cs="Times New Roman"/>
          <w:sz w:val="24"/>
          <w:szCs w:val="24"/>
        </w:rPr>
        <w:t>2</w:t>
      </w:r>
      <w:r w:rsidR="004A3CBC">
        <w:rPr>
          <w:rFonts w:ascii="Times New Roman" w:hAnsi="Times New Roman" w:cs="Times New Roman"/>
          <w:sz w:val="24"/>
          <w:szCs w:val="24"/>
        </w:rPr>
        <w:t>4</w:t>
      </w:r>
      <w:r w:rsidRPr="00AA4928">
        <w:rPr>
          <w:rFonts w:ascii="Times New Roman" w:hAnsi="Times New Roman" w:cs="Times New Roman"/>
          <w:sz w:val="24"/>
          <w:szCs w:val="24"/>
        </w:rPr>
        <w:t xml:space="preserve"> r., zawarta w</w:t>
      </w:r>
      <w:r w:rsidR="00540D9E">
        <w:rPr>
          <w:rFonts w:ascii="Times New Roman" w:hAnsi="Times New Roman" w:cs="Times New Roman"/>
          <w:sz w:val="24"/>
          <w:szCs w:val="24"/>
        </w:rPr>
        <w:t>e Włodawie</w:t>
      </w:r>
      <w:r w:rsidRPr="00AA4928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558AFB71" w14:textId="77777777" w:rsidR="00AA4928" w:rsidRPr="00AA4928" w:rsidRDefault="00AA4928" w:rsidP="00AA4928">
      <w:pPr>
        <w:jc w:val="both"/>
        <w:rPr>
          <w:rFonts w:ascii="Times New Roman" w:hAnsi="Times New Roman" w:cs="Times New Roman"/>
          <w:sz w:val="24"/>
          <w:szCs w:val="24"/>
        </w:rPr>
      </w:pPr>
      <w:r w:rsidRPr="00AA4928">
        <w:rPr>
          <w:rFonts w:ascii="Times New Roman" w:hAnsi="Times New Roman" w:cs="Times New Roman"/>
          <w:sz w:val="24"/>
          <w:szCs w:val="24"/>
        </w:rPr>
        <w:t xml:space="preserve">Powiatem </w:t>
      </w:r>
      <w:r w:rsidR="00540D9E">
        <w:rPr>
          <w:rFonts w:ascii="Times New Roman" w:hAnsi="Times New Roman" w:cs="Times New Roman"/>
          <w:sz w:val="24"/>
          <w:szCs w:val="24"/>
        </w:rPr>
        <w:t>Włodawskim</w:t>
      </w:r>
      <w:r w:rsidR="00D32ACA">
        <w:rPr>
          <w:rFonts w:ascii="Times New Roman" w:hAnsi="Times New Roman" w:cs="Times New Roman"/>
          <w:sz w:val="24"/>
          <w:szCs w:val="24"/>
        </w:rPr>
        <w:t xml:space="preserve"> </w:t>
      </w:r>
      <w:r w:rsidR="004A50E3">
        <w:rPr>
          <w:rFonts w:ascii="Times New Roman" w:hAnsi="Times New Roman" w:cs="Times New Roman"/>
          <w:sz w:val="24"/>
          <w:szCs w:val="24"/>
        </w:rPr>
        <w:t xml:space="preserve">– </w:t>
      </w:r>
      <w:r w:rsidR="006303CD">
        <w:rPr>
          <w:rFonts w:ascii="Times New Roman" w:hAnsi="Times New Roman" w:cs="Times New Roman"/>
          <w:sz w:val="24"/>
          <w:szCs w:val="24"/>
        </w:rPr>
        <w:t>adres</w:t>
      </w:r>
      <w:r w:rsidR="00540D9E">
        <w:rPr>
          <w:rFonts w:ascii="Times New Roman" w:hAnsi="Times New Roman" w:cs="Times New Roman"/>
          <w:sz w:val="24"/>
          <w:szCs w:val="24"/>
        </w:rPr>
        <w:t xml:space="preserve">: al. </w:t>
      </w:r>
      <w:r w:rsidR="00D32ACA">
        <w:rPr>
          <w:rFonts w:ascii="Times New Roman" w:hAnsi="Times New Roman" w:cs="Times New Roman"/>
          <w:sz w:val="24"/>
          <w:szCs w:val="24"/>
        </w:rPr>
        <w:t xml:space="preserve">Józefa </w:t>
      </w:r>
      <w:r w:rsidR="00540D9E">
        <w:rPr>
          <w:rFonts w:ascii="Times New Roman" w:hAnsi="Times New Roman" w:cs="Times New Roman"/>
          <w:sz w:val="24"/>
          <w:szCs w:val="24"/>
        </w:rPr>
        <w:t>Piłsudskiego 24</w:t>
      </w:r>
      <w:r w:rsidRPr="00AA49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526FA">
        <w:rPr>
          <w:rFonts w:ascii="Times New Roman" w:hAnsi="Times New Roman" w:cs="Times New Roman"/>
          <w:sz w:val="24"/>
          <w:szCs w:val="24"/>
        </w:rPr>
        <w:t>2-200 Włodawa</w:t>
      </w:r>
      <w:r w:rsidRPr="00AA4928">
        <w:rPr>
          <w:rFonts w:ascii="Times New Roman" w:hAnsi="Times New Roman" w:cs="Times New Roman"/>
          <w:sz w:val="24"/>
          <w:szCs w:val="24"/>
        </w:rPr>
        <w:t xml:space="preserve">, </w:t>
      </w:r>
      <w:r w:rsidR="00D32ACA">
        <w:rPr>
          <w:rFonts w:ascii="Times New Roman" w:hAnsi="Times New Roman" w:cs="Times New Roman"/>
          <w:sz w:val="24"/>
          <w:szCs w:val="24"/>
        </w:rPr>
        <w:br/>
      </w:r>
      <w:r w:rsidRPr="00AA4928">
        <w:rPr>
          <w:rFonts w:ascii="Times New Roman" w:hAnsi="Times New Roman" w:cs="Times New Roman"/>
          <w:sz w:val="24"/>
          <w:szCs w:val="24"/>
        </w:rPr>
        <w:t>NIP</w:t>
      </w:r>
      <w:r w:rsidR="00D14C6F">
        <w:rPr>
          <w:rFonts w:ascii="Times New Roman" w:hAnsi="Times New Roman" w:cs="Times New Roman"/>
          <w:sz w:val="24"/>
          <w:szCs w:val="24"/>
        </w:rPr>
        <w:t xml:space="preserve"> </w:t>
      </w:r>
      <w:r w:rsidR="00145657">
        <w:rPr>
          <w:rFonts w:ascii="Times New Roman" w:hAnsi="Times New Roman" w:cs="Times New Roman"/>
          <w:sz w:val="24"/>
          <w:szCs w:val="24"/>
        </w:rPr>
        <w:t>5651437752</w:t>
      </w:r>
      <w:r w:rsidR="00317AF8">
        <w:rPr>
          <w:rFonts w:ascii="Times New Roman" w:hAnsi="Times New Roman" w:cs="Times New Roman"/>
          <w:sz w:val="24"/>
          <w:szCs w:val="24"/>
        </w:rPr>
        <w:t>,</w:t>
      </w:r>
      <w:r w:rsidR="00145657">
        <w:rPr>
          <w:rFonts w:ascii="Times New Roman" w:hAnsi="Times New Roman" w:cs="Times New Roman"/>
          <w:sz w:val="24"/>
          <w:szCs w:val="24"/>
        </w:rPr>
        <w:t xml:space="preserve"> Regon 110198190 </w:t>
      </w:r>
      <w:r w:rsidR="006303CD">
        <w:rPr>
          <w:rFonts w:ascii="Times New Roman" w:hAnsi="Times New Roman" w:cs="Times New Roman"/>
          <w:sz w:val="24"/>
          <w:szCs w:val="24"/>
        </w:rPr>
        <w:t xml:space="preserve">w imieniu którego </w:t>
      </w:r>
      <w:r w:rsidRPr="00AA4928">
        <w:rPr>
          <w:rFonts w:ascii="Times New Roman" w:hAnsi="Times New Roman" w:cs="Times New Roman"/>
          <w:sz w:val="24"/>
          <w:szCs w:val="24"/>
        </w:rPr>
        <w:t>działa</w:t>
      </w:r>
      <w:r w:rsidR="00C578F8">
        <w:rPr>
          <w:rFonts w:ascii="Times New Roman" w:hAnsi="Times New Roman" w:cs="Times New Roman"/>
          <w:sz w:val="24"/>
          <w:szCs w:val="24"/>
        </w:rPr>
        <w:t>ją</w:t>
      </w:r>
      <w:r w:rsidRPr="00AA4928">
        <w:rPr>
          <w:rFonts w:ascii="Times New Roman" w:hAnsi="Times New Roman" w:cs="Times New Roman"/>
          <w:sz w:val="24"/>
          <w:szCs w:val="24"/>
        </w:rPr>
        <w:t>:</w:t>
      </w:r>
    </w:p>
    <w:p w14:paraId="4FDCF006" w14:textId="77777777" w:rsidR="004905EB" w:rsidRDefault="004905EB" w:rsidP="0070622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0E514" w14:textId="77777777" w:rsidR="00696726" w:rsidRPr="00B2665D" w:rsidRDefault="00696726" w:rsidP="0070622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1145E" w14:textId="77777777" w:rsidR="00AA4928" w:rsidRPr="00696726" w:rsidRDefault="00AA4928" w:rsidP="00696726">
      <w:pPr>
        <w:jc w:val="both"/>
        <w:rPr>
          <w:rFonts w:ascii="Times New Roman" w:hAnsi="Times New Roman" w:cs="Times New Roman"/>
          <w:sz w:val="24"/>
          <w:szCs w:val="24"/>
        </w:rPr>
      </w:pPr>
      <w:r w:rsidRPr="00696726">
        <w:rPr>
          <w:rFonts w:ascii="Times New Roman" w:hAnsi="Times New Roman" w:cs="Times New Roman"/>
          <w:sz w:val="24"/>
          <w:szCs w:val="24"/>
        </w:rPr>
        <w:t xml:space="preserve">przy kontrasygnacie </w:t>
      </w:r>
      <w:r w:rsidRPr="00B2665D">
        <w:rPr>
          <w:rFonts w:ascii="Times New Roman" w:hAnsi="Times New Roman" w:cs="Times New Roman"/>
          <w:b/>
          <w:sz w:val="24"/>
          <w:szCs w:val="24"/>
        </w:rPr>
        <w:t xml:space="preserve">- Skarbnika Powiatu </w:t>
      </w:r>
      <w:r w:rsidR="00696726" w:rsidRPr="00B2665D">
        <w:rPr>
          <w:rFonts w:ascii="Times New Roman" w:hAnsi="Times New Roman" w:cs="Times New Roman"/>
          <w:b/>
          <w:sz w:val="24"/>
          <w:szCs w:val="24"/>
        </w:rPr>
        <w:t>Włodawskiego</w:t>
      </w:r>
      <w:r w:rsidRPr="00696726">
        <w:rPr>
          <w:rFonts w:ascii="Times New Roman" w:hAnsi="Times New Roman" w:cs="Times New Roman"/>
          <w:sz w:val="24"/>
          <w:szCs w:val="24"/>
        </w:rPr>
        <w:t>,</w:t>
      </w:r>
    </w:p>
    <w:p w14:paraId="2DC74DC4" w14:textId="77777777" w:rsidR="00AA4928" w:rsidRPr="00AA4928" w:rsidRDefault="00AA4928" w:rsidP="00DA1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928">
        <w:rPr>
          <w:rFonts w:ascii="Times New Roman" w:hAnsi="Times New Roman" w:cs="Times New Roman"/>
          <w:sz w:val="24"/>
          <w:szCs w:val="24"/>
        </w:rPr>
        <w:t>zwanym dalej „Organizatorem"</w:t>
      </w:r>
    </w:p>
    <w:p w14:paraId="51FF1618" w14:textId="77777777" w:rsidR="00AA4928" w:rsidRDefault="00AA4928" w:rsidP="00DA1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928">
        <w:rPr>
          <w:rFonts w:ascii="Times New Roman" w:hAnsi="Times New Roman" w:cs="Times New Roman"/>
          <w:sz w:val="24"/>
          <w:szCs w:val="24"/>
        </w:rPr>
        <w:t>a</w:t>
      </w:r>
    </w:p>
    <w:p w14:paraId="41FF71E8" w14:textId="77777777" w:rsidR="00B7032E" w:rsidRPr="00AA4928" w:rsidRDefault="00B7032E" w:rsidP="00DA1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FC1AD4A" w14:textId="77777777" w:rsidR="00AA4928" w:rsidRPr="00AA4928" w:rsidRDefault="00AA4928" w:rsidP="00AA4928">
      <w:pPr>
        <w:jc w:val="both"/>
        <w:rPr>
          <w:rFonts w:ascii="Times New Roman" w:hAnsi="Times New Roman" w:cs="Times New Roman"/>
          <w:sz w:val="24"/>
          <w:szCs w:val="24"/>
        </w:rPr>
      </w:pPr>
      <w:r w:rsidRPr="00AA4928">
        <w:rPr>
          <w:rFonts w:ascii="Times New Roman" w:hAnsi="Times New Roman" w:cs="Times New Roman"/>
          <w:sz w:val="24"/>
          <w:szCs w:val="24"/>
        </w:rPr>
        <w:t>zwanym dalej „Operatorem”</w:t>
      </w:r>
    </w:p>
    <w:p w14:paraId="4421F22F" w14:textId="7C9DE8A9" w:rsidR="00AA4928" w:rsidRPr="00887431" w:rsidRDefault="00AA4928" w:rsidP="00AA4928">
      <w:pPr>
        <w:jc w:val="both"/>
        <w:rPr>
          <w:rFonts w:ascii="Times New Roman" w:hAnsi="Times New Roman" w:cs="Times New Roman"/>
          <w:sz w:val="24"/>
          <w:szCs w:val="24"/>
        </w:rPr>
      </w:pPr>
      <w:r w:rsidRPr="00AA4928">
        <w:rPr>
          <w:rFonts w:ascii="Times New Roman" w:hAnsi="Times New Roman" w:cs="Times New Roman"/>
          <w:sz w:val="24"/>
          <w:szCs w:val="24"/>
        </w:rPr>
        <w:t xml:space="preserve">w wyniku przeprowadzonego przez Organizatora </w:t>
      </w:r>
      <w:r w:rsidRPr="00DB05D0">
        <w:rPr>
          <w:rFonts w:ascii="Times New Roman" w:hAnsi="Times New Roman" w:cs="Times New Roman"/>
          <w:sz w:val="24"/>
          <w:szCs w:val="24"/>
        </w:rPr>
        <w:t>postępowania publicznego, dotyczącego wyboru</w:t>
      </w:r>
      <w:r w:rsidR="00317AF8" w:rsidRPr="00DB05D0">
        <w:rPr>
          <w:rFonts w:ascii="Times New Roman" w:hAnsi="Times New Roman" w:cs="Times New Roman"/>
          <w:sz w:val="24"/>
          <w:szCs w:val="24"/>
        </w:rPr>
        <w:t xml:space="preserve"> </w:t>
      </w:r>
      <w:r w:rsidRPr="00DB05D0">
        <w:rPr>
          <w:rFonts w:ascii="Times New Roman" w:hAnsi="Times New Roman" w:cs="Times New Roman"/>
          <w:sz w:val="24"/>
          <w:szCs w:val="24"/>
        </w:rPr>
        <w:t>Operatora przez bezpośrednie zawarcie umowy na świadczenie usług w zakresie publicznego transportu</w:t>
      </w:r>
      <w:r w:rsidR="00317AF8" w:rsidRPr="00DB05D0">
        <w:rPr>
          <w:rFonts w:ascii="Times New Roman" w:hAnsi="Times New Roman" w:cs="Times New Roman"/>
          <w:sz w:val="24"/>
          <w:szCs w:val="24"/>
        </w:rPr>
        <w:t xml:space="preserve"> </w:t>
      </w:r>
      <w:r w:rsidRPr="00DB05D0">
        <w:rPr>
          <w:rFonts w:ascii="Times New Roman" w:hAnsi="Times New Roman" w:cs="Times New Roman"/>
          <w:sz w:val="24"/>
          <w:szCs w:val="24"/>
        </w:rPr>
        <w:t>zbiorowego, w powiatowych przewozach pasażerskich w transporcie drogowym, na obszarze</w:t>
      </w:r>
      <w:r w:rsidR="00317AF8" w:rsidRPr="00DB05D0">
        <w:rPr>
          <w:rFonts w:ascii="Times New Roman" w:hAnsi="Times New Roman" w:cs="Times New Roman"/>
          <w:sz w:val="24"/>
          <w:szCs w:val="24"/>
        </w:rPr>
        <w:t xml:space="preserve"> </w:t>
      </w:r>
      <w:r w:rsidRPr="00DB05D0">
        <w:rPr>
          <w:rFonts w:ascii="Times New Roman" w:hAnsi="Times New Roman" w:cs="Times New Roman"/>
          <w:sz w:val="24"/>
          <w:szCs w:val="24"/>
        </w:rPr>
        <w:t xml:space="preserve">powiatu </w:t>
      </w:r>
      <w:r w:rsidR="00696726">
        <w:rPr>
          <w:rFonts w:ascii="Times New Roman" w:hAnsi="Times New Roman" w:cs="Times New Roman"/>
          <w:sz w:val="24"/>
          <w:szCs w:val="24"/>
        </w:rPr>
        <w:t>włodawskiego</w:t>
      </w:r>
      <w:r w:rsidRPr="00DB05D0">
        <w:rPr>
          <w:rFonts w:ascii="Times New Roman" w:hAnsi="Times New Roman" w:cs="Times New Roman"/>
          <w:sz w:val="24"/>
          <w:szCs w:val="24"/>
        </w:rPr>
        <w:t xml:space="preserve">, w trybie określonym w art. 22 ust.1 pkt. </w:t>
      </w:r>
      <w:r w:rsidR="00045DA5">
        <w:rPr>
          <w:rFonts w:ascii="Times New Roman" w:hAnsi="Times New Roman" w:cs="Times New Roman"/>
          <w:sz w:val="24"/>
          <w:szCs w:val="24"/>
        </w:rPr>
        <w:t xml:space="preserve">1 </w:t>
      </w:r>
      <w:r w:rsidRPr="00DB05D0">
        <w:rPr>
          <w:rFonts w:ascii="Times New Roman" w:hAnsi="Times New Roman" w:cs="Times New Roman"/>
          <w:sz w:val="24"/>
          <w:szCs w:val="24"/>
        </w:rPr>
        <w:t>ustawy z dnia 16 grudnia 2010 r.</w:t>
      </w:r>
      <w:r w:rsidR="00317AF8" w:rsidRPr="00DB05D0">
        <w:rPr>
          <w:rFonts w:ascii="Times New Roman" w:hAnsi="Times New Roman" w:cs="Times New Roman"/>
          <w:sz w:val="24"/>
          <w:szCs w:val="24"/>
        </w:rPr>
        <w:t xml:space="preserve"> </w:t>
      </w:r>
      <w:r w:rsidRPr="00DB05D0">
        <w:rPr>
          <w:rFonts w:ascii="Times New Roman" w:hAnsi="Times New Roman" w:cs="Times New Roman"/>
          <w:sz w:val="24"/>
          <w:szCs w:val="24"/>
        </w:rPr>
        <w:t>o publicznym transporcie zbiorowym (</w:t>
      </w:r>
      <w:proofErr w:type="spellStart"/>
      <w:r w:rsidR="00BD6B9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D6B96">
        <w:rPr>
          <w:rFonts w:ascii="Times New Roman" w:hAnsi="Times New Roman" w:cs="Times New Roman"/>
          <w:sz w:val="24"/>
          <w:szCs w:val="24"/>
        </w:rPr>
        <w:t xml:space="preserve">. </w:t>
      </w:r>
      <w:r w:rsidRPr="00DB05D0">
        <w:rPr>
          <w:rFonts w:ascii="Times New Roman" w:hAnsi="Times New Roman" w:cs="Times New Roman"/>
          <w:sz w:val="24"/>
          <w:szCs w:val="24"/>
        </w:rPr>
        <w:t xml:space="preserve">Dz. U. </w:t>
      </w:r>
      <w:r w:rsidR="00396CBB">
        <w:rPr>
          <w:rFonts w:ascii="Times New Roman" w:hAnsi="Times New Roman" w:cs="Times New Roman"/>
          <w:sz w:val="24"/>
          <w:szCs w:val="24"/>
        </w:rPr>
        <w:t>202</w:t>
      </w:r>
      <w:r w:rsidR="00E94D97">
        <w:rPr>
          <w:rFonts w:ascii="Times New Roman" w:hAnsi="Times New Roman" w:cs="Times New Roman"/>
          <w:sz w:val="24"/>
          <w:szCs w:val="24"/>
        </w:rPr>
        <w:t>4</w:t>
      </w:r>
      <w:r w:rsidR="00B7032E">
        <w:rPr>
          <w:rFonts w:ascii="Times New Roman" w:hAnsi="Times New Roman" w:cs="Times New Roman"/>
          <w:sz w:val="24"/>
          <w:szCs w:val="24"/>
        </w:rPr>
        <w:t xml:space="preserve"> </w:t>
      </w:r>
      <w:r w:rsidR="00C40ED6">
        <w:rPr>
          <w:rFonts w:ascii="Times New Roman" w:hAnsi="Times New Roman" w:cs="Times New Roman"/>
          <w:sz w:val="24"/>
          <w:szCs w:val="24"/>
        </w:rPr>
        <w:t xml:space="preserve">r. </w:t>
      </w:r>
      <w:r w:rsidR="00B7032E">
        <w:rPr>
          <w:rFonts w:ascii="Times New Roman" w:hAnsi="Times New Roman" w:cs="Times New Roman"/>
          <w:sz w:val="24"/>
          <w:szCs w:val="24"/>
        </w:rPr>
        <w:br/>
      </w:r>
      <w:r w:rsidR="00C40ED6">
        <w:rPr>
          <w:rFonts w:ascii="Times New Roman" w:hAnsi="Times New Roman" w:cs="Times New Roman"/>
          <w:sz w:val="24"/>
          <w:szCs w:val="24"/>
        </w:rPr>
        <w:t>p</w:t>
      </w:r>
      <w:r w:rsidRPr="00DB05D0">
        <w:rPr>
          <w:rFonts w:ascii="Times New Roman" w:hAnsi="Times New Roman" w:cs="Times New Roman"/>
          <w:sz w:val="24"/>
          <w:szCs w:val="24"/>
        </w:rPr>
        <w:t xml:space="preserve">oz. </w:t>
      </w:r>
      <w:r w:rsidR="00E94D97">
        <w:rPr>
          <w:rFonts w:ascii="Times New Roman" w:hAnsi="Times New Roman" w:cs="Times New Roman"/>
          <w:sz w:val="24"/>
          <w:szCs w:val="24"/>
        </w:rPr>
        <w:t>468</w:t>
      </w:r>
      <w:r w:rsidRPr="00DB05D0">
        <w:rPr>
          <w:rFonts w:ascii="Times New Roman" w:hAnsi="Times New Roman" w:cs="Times New Roman"/>
          <w:sz w:val="24"/>
          <w:szCs w:val="24"/>
        </w:rPr>
        <w:t>)</w:t>
      </w:r>
      <w:r w:rsidR="00887431">
        <w:rPr>
          <w:rFonts w:ascii="Times New Roman" w:hAnsi="Times New Roman" w:cs="Times New Roman"/>
          <w:sz w:val="24"/>
          <w:szCs w:val="24"/>
        </w:rPr>
        <w:t>.</w:t>
      </w:r>
    </w:p>
    <w:p w14:paraId="6554CA1E" w14:textId="77777777" w:rsidR="00AA4928" w:rsidRPr="00317AF8" w:rsidRDefault="00AA4928" w:rsidP="00317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AF8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0DAC0F6" w14:textId="77777777" w:rsidR="00AA4928" w:rsidRPr="00317AF8" w:rsidRDefault="00AA4928" w:rsidP="00317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AF8">
        <w:rPr>
          <w:rFonts w:ascii="Times New Roman" w:hAnsi="Times New Roman" w:cs="Times New Roman"/>
          <w:b/>
          <w:sz w:val="24"/>
          <w:szCs w:val="24"/>
        </w:rPr>
        <w:t>Opis usług wynikających z zamówienia</w:t>
      </w:r>
    </w:p>
    <w:p w14:paraId="63294B99" w14:textId="77777777" w:rsidR="0090660B" w:rsidRPr="00B03BE6" w:rsidRDefault="00AA4928" w:rsidP="00706226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Organizator zleca, a Operator zobowiązuje się do świadczenia usług, polegających na realizacji</w:t>
      </w:r>
      <w:r w:rsidR="00317AF8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powiatowych przewozów osób o charakterze użyteczności publicznej na lini</w:t>
      </w:r>
      <w:r w:rsidR="009B6679" w:rsidRPr="00B03BE6">
        <w:rPr>
          <w:rFonts w:ascii="Times New Roman" w:hAnsi="Times New Roman" w:cs="Times New Roman"/>
          <w:sz w:val="24"/>
          <w:szCs w:val="24"/>
        </w:rPr>
        <w:t>ach</w:t>
      </w:r>
      <w:r w:rsidRPr="00B03BE6">
        <w:rPr>
          <w:rFonts w:ascii="Times New Roman" w:hAnsi="Times New Roman" w:cs="Times New Roman"/>
          <w:sz w:val="24"/>
          <w:szCs w:val="24"/>
        </w:rPr>
        <w:t xml:space="preserve"> komunikacyjn</w:t>
      </w:r>
      <w:r w:rsidR="009B6679" w:rsidRPr="00B03BE6">
        <w:rPr>
          <w:rFonts w:ascii="Times New Roman" w:hAnsi="Times New Roman" w:cs="Times New Roman"/>
          <w:sz w:val="24"/>
          <w:szCs w:val="24"/>
        </w:rPr>
        <w:t>ych</w:t>
      </w:r>
      <w:r w:rsidRPr="00B03BE6">
        <w:rPr>
          <w:rFonts w:ascii="Times New Roman" w:hAnsi="Times New Roman" w:cs="Times New Roman"/>
          <w:sz w:val="24"/>
          <w:szCs w:val="24"/>
        </w:rPr>
        <w:t>,</w:t>
      </w:r>
      <w:r w:rsidR="00317AF8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przebiegając</w:t>
      </w:r>
      <w:r w:rsidR="009B6679" w:rsidRPr="00B03BE6">
        <w:rPr>
          <w:rFonts w:ascii="Times New Roman" w:hAnsi="Times New Roman" w:cs="Times New Roman"/>
          <w:sz w:val="24"/>
          <w:szCs w:val="24"/>
        </w:rPr>
        <w:t>ych</w:t>
      </w:r>
      <w:r w:rsidRPr="00B03BE6">
        <w:rPr>
          <w:rFonts w:ascii="Times New Roman" w:hAnsi="Times New Roman" w:cs="Times New Roman"/>
          <w:sz w:val="24"/>
          <w:szCs w:val="24"/>
        </w:rPr>
        <w:t xml:space="preserve"> na obszarze powiatu </w:t>
      </w:r>
      <w:r w:rsidR="00696726" w:rsidRPr="00B03BE6">
        <w:rPr>
          <w:rFonts w:ascii="Times New Roman" w:hAnsi="Times New Roman" w:cs="Times New Roman"/>
          <w:sz w:val="24"/>
          <w:szCs w:val="24"/>
        </w:rPr>
        <w:t>włodawskiego</w:t>
      </w:r>
      <w:r w:rsidRPr="00B03BE6">
        <w:rPr>
          <w:rFonts w:ascii="Times New Roman" w:hAnsi="Times New Roman" w:cs="Times New Roman"/>
          <w:sz w:val="24"/>
          <w:szCs w:val="24"/>
        </w:rPr>
        <w:t>, określon</w:t>
      </w:r>
      <w:r w:rsidR="009B6679" w:rsidRPr="00B03BE6">
        <w:rPr>
          <w:rFonts w:ascii="Times New Roman" w:hAnsi="Times New Roman" w:cs="Times New Roman"/>
          <w:sz w:val="24"/>
          <w:szCs w:val="24"/>
        </w:rPr>
        <w:t>ych</w:t>
      </w:r>
      <w:r w:rsidRPr="00B03BE6">
        <w:rPr>
          <w:rFonts w:ascii="Times New Roman" w:hAnsi="Times New Roman" w:cs="Times New Roman"/>
          <w:sz w:val="24"/>
          <w:szCs w:val="24"/>
        </w:rPr>
        <w:t xml:space="preserve"> w § 2 niniejszej umowy.</w:t>
      </w:r>
    </w:p>
    <w:p w14:paraId="42460932" w14:textId="77777777" w:rsidR="00AA4928" w:rsidRPr="00B03BE6" w:rsidRDefault="00AA4928" w:rsidP="00706226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 xml:space="preserve">Przewozy będą realizowane przez Operatora na </w:t>
      </w:r>
      <w:r w:rsidR="00C917BA" w:rsidRPr="00B03BE6">
        <w:rPr>
          <w:rFonts w:ascii="Times New Roman" w:hAnsi="Times New Roman" w:cs="Times New Roman"/>
          <w:sz w:val="24"/>
          <w:szCs w:val="24"/>
        </w:rPr>
        <w:t>lini</w:t>
      </w:r>
      <w:r w:rsidR="0084456C" w:rsidRPr="00B03BE6">
        <w:rPr>
          <w:rFonts w:ascii="Times New Roman" w:hAnsi="Times New Roman" w:cs="Times New Roman"/>
          <w:sz w:val="24"/>
          <w:szCs w:val="24"/>
        </w:rPr>
        <w:t>ach</w:t>
      </w:r>
      <w:r w:rsidRPr="00B03BE6">
        <w:rPr>
          <w:rFonts w:ascii="Times New Roman" w:hAnsi="Times New Roman" w:cs="Times New Roman"/>
          <w:sz w:val="24"/>
          <w:szCs w:val="24"/>
        </w:rPr>
        <w:t xml:space="preserve"> komunikacyjn</w:t>
      </w:r>
      <w:r w:rsidR="009B6679" w:rsidRPr="00B03BE6">
        <w:rPr>
          <w:rFonts w:ascii="Times New Roman" w:hAnsi="Times New Roman" w:cs="Times New Roman"/>
          <w:sz w:val="24"/>
          <w:szCs w:val="24"/>
        </w:rPr>
        <w:t>ych</w:t>
      </w:r>
      <w:r w:rsidR="00961FB4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wg rozkład</w:t>
      </w:r>
      <w:r w:rsidR="009B6679" w:rsidRPr="00B03BE6">
        <w:rPr>
          <w:rFonts w:ascii="Times New Roman" w:hAnsi="Times New Roman" w:cs="Times New Roman"/>
          <w:sz w:val="24"/>
          <w:szCs w:val="24"/>
        </w:rPr>
        <w:t>ów</w:t>
      </w:r>
      <w:r w:rsidRPr="00B03BE6">
        <w:rPr>
          <w:rFonts w:ascii="Times New Roman" w:hAnsi="Times New Roman" w:cs="Times New Roman"/>
          <w:sz w:val="24"/>
          <w:szCs w:val="24"/>
        </w:rPr>
        <w:t xml:space="preserve"> jazdy opracowan</w:t>
      </w:r>
      <w:r w:rsidR="009B6679" w:rsidRPr="00B03BE6">
        <w:rPr>
          <w:rFonts w:ascii="Times New Roman" w:hAnsi="Times New Roman" w:cs="Times New Roman"/>
          <w:sz w:val="24"/>
          <w:szCs w:val="24"/>
        </w:rPr>
        <w:t>ych</w:t>
      </w:r>
      <w:r w:rsidRPr="00B03BE6">
        <w:rPr>
          <w:rFonts w:ascii="Times New Roman" w:hAnsi="Times New Roman" w:cs="Times New Roman"/>
          <w:sz w:val="24"/>
          <w:szCs w:val="24"/>
        </w:rPr>
        <w:t xml:space="preserve"> przez Organizatora, któr</w:t>
      </w:r>
      <w:r w:rsidR="009B6679" w:rsidRPr="00B03BE6">
        <w:rPr>
          <w:rFonts w:ascii="Times New Roman" w:hAnsi="Times New Roman" w:cs="Times New Roman"/>
          <w:sz w:val="24"/>
          <w:szCs w:val="24"/>
        </w:rPr>
        <w:t>e</w:t>
      </w:r>
      <w:r w:rsidRPr="00B03BE6">
        <w:rPr>
          <w:rFonts w:ascii="Times New Roman" w:hAnsi="Times New Roman" w:cs="Times New Roman"/>
          <w:sz w:val="24"/>
          <w:szCs w:val="24"/>
        </w:rPr>
        <w:t xml:space="preserve"> stanowią załącznik</w:t>
      </w:r>
      <w:r w:rsidR="009B6679" w:rsidRPr="00B03BE6">
        <w:rPr>
          <w:rFonts w:ascii="Times New Roman" w:hAnsi="Times New Roman" w:cs="Times New Roman"/>
          <w:sz w:val="24"/>
          <w:szCs w:val="24"/>
        </w:rPr>
        <w:t xml:space="preserve">i </w:t>
      </w:r>
      <w:r w:rsidR="00741F8F" w:rsidRPr="00B03BE6">
        <w:rPr>
          <w:rFonts w:ascii="Times New Roman" w:hAnsi="Times New Roman" w:cs="Times New Roman"/>
          <w:sz w:val="24"/>
          <w:szCs w:val="24"/>
        </w:rPr>
        <w:t>nr 1</w:t>
      </w:r>
      <w:r w:rsidRPr="00B03BE6">
        <w:rPr>
          <w:rFonts w:ascii="Times New Roman" w:hAnsi="Times New Roman" w:cs="Times New Roman"/>
          <w:sz w:val="24"/>
          <w:szCs w:val="24"/>
        </w:rPr>
        <w:t>do niniejszej</w:t>
      </w:r>
      <w:r w:rsidR="00317AF8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umowy.</w:t>
      </w:r>
    </w:p>
    <w:p w14:paraId="13DB9597" w14:textId="77777777" w:rsidR="00AA4928" w:rsidRPr="00B03BE6" w:rsidRDefault="00AA4928" w:rsidP="00706226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Operator zobowiązany jest sprzedawać pasażerom bilety za przejazd autobusem, w tym także</w:t>
      </w:r>
      <w:r w:rsidR="00317AF8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bilety miesięczne.</w:t>
      </w:r>
    </w:p>
    <w:p w14:paraId="6A066DD6" w14:textId="77777777" w:rsidR="00AA4928" w:rsidRPr="00B03BE6" w:rsidRDefault="00AA4928" w:rsidP="00706226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Operator zobowiązany jest do honorowania uprawnień jakie posiadają pasażerowie do ulgowych</w:t>
      </w:r>
      <w:r w:rsidR="00317AF8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przejazdów, jeżeli wynikają one z ustaw, o których mowa w § 14 ust. 3 pkt 1-</w:t>
      </w:r>
      <w:r w:rsidR="00322CE4" w:rsidRPr="00B03BE6">
        <w:rPr>
          <w:rFonts w:ascii="Times New Roman" w:hAnsi="Times New Roman" w:cs="Times New Roman"/>
          <w:sz w:val="24"/>
          <w:szCs w:val="24"/>
        </w:rPr>
        <w:t>8</w:t>
      </w:r>
      <w:r w:rsidRPr="00B03BE6">
        <w:rPr>
          <w:rFonts w:ascii="Times New Roman" w:hAnsi="Times New Roman" w:cs="Times New Roman"/>
          <w:sz w:val="24"/>
          <w:szCs w:val="24"/>
        </w:rPr>
        <w:t xml:space="preserve"> niniejszej umowy.</w:t>
      </w:r>
    </w:p>
    <w:p w14:paraId="13B09C7D" w14:textId="77777777" w:rsidR="00AA4928" w:rsidRPr="00B03BE6" w:rsidRDefault="00962C02" w:rsidP="00706226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W okresie obowiązywania umowy</w:t>
      </w:r>
      <w:r w:rsidR="00AA4928" w:rsidRPr="00B03BE6">
        <w:rPr>
          <w:rFonts w:ascii="Times New Roman" w:hAnsi="Times New Roman" w:cs="Times New Roman"/>
          <w:sz w:val="24"/>
          <w:szCs w:val="24"/>
        </w:rPr>
        <w:t xml:space="preserve"> przebieg autobus</w:t>
      </w:r>
      <w:r w:rsidR="00322CE4" w:rsidRPr="00B03BE6">
        <w:rPr>
          <w:rFonts w:ascii="Times New Roman" w:hAnsi="Times New Roman" w:cs="Times New Roman"/>
          <w:sz w:val="24"/>
          <w:szCs w:val="24"/>
        </w:rPr>
        <w:t>ów</w:t>
      </w:r>
      <w:r w:rsidR="00AA4928" w:rsidRPr="00B03BE6">
        <w:rPr>
          <w:rFonts w:ascii="Times New Roman" w:hAnsi="Times New Roman" w:cs="Times New Roman"/>
          <w:sz w:val="24"/>
          <w:szCs w:val="24"/>
        </w:rPr>
        <w:t xml:space="preserve"> określa § 2 niniejszej umowy.</w:t>
      </w:r>
    </w:p>
    <w:p w14:paraId="7970108B" w14:textId="2E1DA8DA" w:rsidR="00AA4928" w:rsidRPr="00B03BE6" w:rsidRDefault="00AA4928" w:rsidP="00706226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 xml:space="preserve">Wartość szacunkowa usług objętych umową </w:t>
      </w:r>
      <w:r w:rsidR="00AF4374" w:rsidRPr="00B03BE6">
        <w:rPr>
          <w:rFonts w:ascii="Times New Roman" w:hAnsi="Times New Roman" w:cs="Times New Roman"/>
          <w:sz w:val="24"/>
          <w:szCs w:val="24"/>
        </w:rPr>
        <w:t>w 202</w:t>
      </w:r>
      <w:r w:rsidR="00E94D97">
        <w:rPr>
          <w:rFonts w:ascii="Times New Roman" w:hAnsi="Times New Roman" w:cs="Times New Roman"/>
          <w:sz w:val="24"/>
          <w:szCs w:val="24"/>
        </w:rPr>
        <w:t>5</w:t>
      </w:r>
      <w:r w:rsidR="00AF4374" w:rsidRPr="00B03BE6">
        <w:rPr>
          <w:rFonts w:ascii="Times New Roman" w:hAnsi="Times New Roman" w:cs="Times New Roman"/>
          <w:sz w:val="24"/>
          <w:szCs w:val="24"/>
        </w:rPr>
        <w:t xml:space="preserve"> roku wynosi</w:t>
      </w:r>
      <w:r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="009B6679" w:rsidRPr="00B03BE6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B7032E" w:rsidRPr="00B03BE6">
        <w:rPr>
          <w:rFonts w:ascii="Times New Roman" w:hAnsi="Times New Roman" w:cs="Times New Roman"/>
          <w:sz w:val="24"/>
          <w:szCs w:val="24"/>
        </w:rPr>
        <w:t>………</w:t>
      </w:r>
      <w:r w:rsidR="00B03BE6">
        <w:rPr>
          <w:rFonts w:ascii="Times New Roman" w:hAnsi="Times New Roman" w:cs="Times New Roman"/>
          <w:sz w:val="24"/>
          <w:szCs w:val="24"/>
        </w:rPr>
        <w:t>…..</w:t>
      </w:r>
      <w:r w:rsidR="00B7032E" w:rsidRPr="00B03BE6">
        <w:rPr>
          <w:rFonts w:ascii="Times New Roman" w:hAnsi="Times New Roman" w:cs="Times New Roman"/>
          <w:sz w:val="24"/>
          <w:szCs w:val="24"/>
        </w:rPr>
        <w:t>…</w:t>
      </w:r>
      <w:r w:rsidRPr="00B03BE6">
        <w:rPr>
          <w:rFonts w:ascii="Times New Roman" w:hAnsi="Times New Roman" w:cs="Times New Roman"/>
          <w:sz w:val="24"/>
          <w:szCs w:val="24"/>
        </w:rPr>
        <w:t xml:space="preserve"> zł</w:t>
      </w:r>
      <w:r w:rsidR="00962C02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="00AF4374" w:rsidRPr="00B03BE6">
        <w:rPr>
          <w:rFonts w:ascii="Times New Roman" w:hAnsi="Times New Roman" w:cs="Times New Roman"/>
          <w:sz w:val="24"/>
          <w:szCs w:val="24"/>
        </w:rPr>
        <w:t>netto</w:t>
      </w:r>
      <w:r w:rsidRPr="00B03BE6">
        <w:rPr>
          <w:rFonts w:ascii="Times New Roman" w:hAnsi="Times New Roman" w:cs="Times New Roman"/>
          <w:sz w:val="24"/>
          <w:szCs w:val="24"/>
        </w:rPr>
        <w:t xml:space="preserve"> (słownie</w:t>
      </w:r>
      <w:r w:rsidR="009B6679" w:rsidRPr="00B03BE6">
        <w:rPr>
          <w:rFonts w:ascii="Times New Roman" w:hAnsi="Times New Roman" w:cs="Times New Roman"/>
          <w:sz w:val="24"/>
          <w:szCs w:val="24"/>
        </w:rPr>
        <w:t>:</w:t>
      </w:r>
      <w:r w:rsidR="00F76106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="00B7032E" w:rsidRPr="00B03BE6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r w:rsidRPr="00B03BE6">
        <w:rPr>
          <w:rFonts w:ascii="Times New Roman" w:hAnsi="Times New Roman" w:cs="Times New Roman"/>
          <w:sz w:val="24"/>
          <w:szCs w:val="24"/>
        </w:rPr>
        <w:t>).</w:t>
      </w:r>
    </w:p>
    <w:p w14:paraId="5B3799FB" w14:textId="77777777" w:rsidR="00B03BE6" w:rsidRDefault="00B03BE6" w:rsidP="00317A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B2B30" w14:textId="77777777" w:rsidR="00B03BE6" w:rsidRDefault="00B03BE6" w:rsidP="00317A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4DE0D" w14:textId="77777777" w:rsidR="00AA4928" w:rsidRPr="00317AF8" w:rsidRDefault="00AA4928" w:rsidP="00317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AF8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14:paraId="62D77E40" w14:textId="77777777" w:rsidR="00AA4928" w:rsidRPr="00AD518E" w:rsidRDefault="00AA4928" w:rsidP="00AD51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18E">
        <w:rPr>
          <w:rFonts w:ascii="Times New Roman" w:hAnsi="Times New Roman" w:cs="Times New Roman"/>
          <w:b/>
          <w:sz w:val="24"/>
          <w:szCs w:val="24"/>
        </w:rPr>
        <w:t>Wykaz linii komunikacyjnych, których dotyczy umowa</w:t>
      </w:r>
    </w:p>
    <w:p w14:paraId="00133BD0" w14:textId="77777777" w:rsidR="00AA4928" w:rsidRDefault="00AA4928" w:rsidP="00AA4928">
      <w:pPr>
        <w:jc w:val="both"/>
        <w:rPr>
          <w:rFonts w:ascii="Times New Roman" w:hAnsi="Times New Roman" w:cs="Times New Roman"/>
          <w:sz w:val="24"/>
          <w:szCs w:val="24"/>
        </w:rPr>
      </w:pPr>
      <w:r w:rsidRPr="00AA4928">
        <w:rPr>
          <w:rFonts w:ascii="Times New Roman" w:hAnsi="Times New Roman" w:cs="Times New Roman"/>
          <w:sz w:val="24"/>
          <w:szCs w:val="24"/>
        </w:rPr>
        <w:t>1. Powiatowe przewozy osób zaplanowane przez Organizatora, będą realizowane na lini</w:t>
      </w:r>
      <w:r w:rsidR="009B6679">
        <w:rPr>
          <w:rFonts w:ascii="Times New Roman" w:hAnsi="Times New Roman" w:cs="Times New Roman"/>
          <w:sz w:val="24"/>
          <w:szCs w:val="24"/>
        </w:rPr>
        <w:t>ach</w:t>
      </w:r>
      <w:r w:rsidRPr="00AA4928">
        <w:rPr>
          <w:rFonts w:ascii="Times New Roman" w:hAnsi="Times New Roman" w:cs="Times New Roman"/>
          <w:sz w:val="24"/>
          <w:szCs w:val="24"/>
        </w:rPr>
        <w:t xml:space="preserve"> komunikacyjn</w:t>
      </w:r>
      <w:r w:rsidR="009B6679">
        <w:rPr>
          <w:rFonts w:ascii="Times New Roman" w:hAnsi="Times New Roman" w:cs="Times New Roman"/>
          <w:sz w:val="24"/>
          <w:szCs w:val="24"/>
        </w:rPr>
        <w:t>ych</w:t>
      </w:r>
      <w:r w:rsidRPr="00AA4928">
        <w:rPr>
          <w:rFonts w:ascii="Times New Roman" w:hAnsi="Times New Roman" w:cs="Times New Roman"/>
          <w:sz w:val="24"/>
          <w:szCs w:val="24"/>
        </w:rPr>
        <w:t xml:space="preserve"> o charakterze użyteczności</w:t>
      </w:r>
      <w:r w:rsidR="00317AF8">
        <w:rPr>
          <w:rFonts w:ascii="Times New Roman" w:hAnsi="Times New Roman" w:cs="Times New Roman"/>
          <w:sz w:val="24"/>
          <w:szCs w:val="24"/>
        </w:rPr>
        <w:t xml:space="preserve"> </w:t>
      </w:r>
      <w:r w:rsidRPr="00AA4928">
        <w:rPr>
          <w:rFonts w:ascii="Times New Roman" w:hAnsi="Times New Roman" w:cs="Times New Roman"/>
          <w:sz w:val="24"/>
          <w:szCs w:val="24"/>
        </w:rPr>
        <w:t>publicznej</w:t>
      </w:r>
      <w:r w:rsidR="00041078">
        <w:rPr>
          <w:rFonts w:ascii="Times New Roman" w:hAnsi="Times New Roman" w:cs="Times New Roman"/>
          <w:sz w:val="24"/>
          <w:szCs w:val="24"/>
        </w:rPr>
        <w:t>:</w:t>
      </w:r>
    </w:p>
    <w:p w14:paraId="7CEA56E0" w14:textId="77777777" w:rsidR="004905EB" w:rsidRDefault="00540ABF" w:rsidP="00540ABF">
      <w:pPr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259F">
        <w:rPr>
          <w:rFonts w:ascii="Times New Roman" w:hAnsi="Times New Roman"/>
          <w:color w:val="000000"/>
          <w:sz w:val="24"/>
          <w:szCs w:val="24"/>
        </w:rPr>
        <w:t xml:space="preserve">Linia nr </w:t>
      </w:r>
      <w:r w:rsidR="004905EB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4513D80C" w14:textId="593B2938" w:rsidR="004905EB" w:rsidRDefault="00540ABF" w:rsidP="00540ABF">
      <w:pPr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259F">
        <w:rPr>
          <w:rFonts w:ascii="Times New Roman" w:hAnsi="Times New Roman"/>
          <w:color w:val="000000"/>
          <w:sz w:val="24"/>
          <w:szCs w:val="24"/>
        </w:rPr>
        <w:t xml:space="preserve">Długość linii </w:t>
      </w:r>
      <w:r w:rsidR="004905EB">
        <w:rPr>
          <w:rFonts w:ascii="Times New Roman" w:hAnsi="Times New Roman"/>
          <w:color w:val="000000"/>
          <w:sz w:val="24"/>
          <w:szCs w:val="24"/>
        </w:rPr>
        <w:t>…….km</w:t>
      </w:r>
      <w:r w:rsidRPr="0077259F">
        <w:rPr>
          <w:rFonts w:ascii="Times New Roman" w:hAnsi="Times New Roman"/>
          <w:color w:val="000000"/>
          <w:sz w:val="24"/>
          <w:szCs w:val="24"/>
        </w:rPr>
        <w:t>. Planowany przebieg od 0</w:t>
      </w:r>
      <w:r w:rsidR="004905EB">
        <w:rPr>
          <w:rFonts w:ascii="Times New Roman" w:hAnsi="Times New Roman"/>
          <w:color w:val="000000"/>
          <w:sz w:val="24"/>
          <w:szCs w:val="24"/>
        </w:rPr>
        <w:t>2.0</w:t>
      </w:r>
      <w:r w:rsidR="00BD6B96">
        <w:rPr>
          <w:rFonts w:ascii="Times New Roman" w:hAnsi="Times New Roman"/>
          <w:color w:val="000000"/>
          <w:sz w:val="24"/>
          <w:szCs w:val="24"/>
        </w:rPr>
        <w:t>1</w:t>
      </w:r>
      <w:r w:rsidRPr="0077259F">
        <w:rPr>
          <w:rFonts w:ascii="Times New Roman" w:hAnsi="Times New Roman"/>
          <w:color w:val="000000"/>
          <w:sz w:val="24"/>
          <w:szCs w:val="24"/>
        </w:rPr>
        <w:t>.202</w:t>
      </w:r>
      <w:r w:rsidR="00E94D97">
        <w:rPr>
          <w:rFonts w:ascii="Times New Roman" w:hAnsi="Times New Roman"/>
          <w:color w:val="000000"/>
          <w:sz w:val="24"/>
          <w:szCs w:val="24"/>
        </w:rPr>
        <w:t>5</w:t>
      </w:r>
      <w:r w:rsidRPr="0077259F">
        <w:rPr>
          <w:rFonts w:ascii="Times New Roman" w:hAnsi="Times New Roman"/>
          <w:color w:val="000000"/>
          <w:sz w:val="24"/>
          <w:szCs w:val="24"/>
        </w:rPr>
        <w:t xml:space="preserve"> r. do 31.12.202</w:t>
      </w:r>
      <w:r w:rsidR="00E94D97">
        <w:rPr>
          <w:rFonts w:ascii="Times New Roman" w:hAnsi="Times New Roman"/>
          <w:color w:val="000000"/>
          <w:sz w:val="24"/>
          <w:szCs w:val="24"/>
        </w:rPr>
        <w:t>5</w:t>
      </w:r>
      <w:r w:rsidRPr="0077259F">
        <w:rPr>
          <w:rFonts w:ascii="Times New Roman" w:hAnsi="Times New Roman"/>
          <w:color w:val="000000"/>
          <w:sz w:val="24"/>
          <w:szCs w:val="24"/>
        </w:rPr>
        <w:t xml:space="preserve"> r. – </w:t>
      </w:r>
      <w:r w:rsidR="004905EB">
        <w:rPr>
          <w:rFonts w:ascii="Times New Roman" w:hAnsi="Times New Roman"/>
          <w:color w:val="000000"/>
          <w:sz w:val="24"/>
          <w:szCs w:val="24"/>
        </w:rPr>
        <w:t xml:space="preserve">…...… </w:t>
      </w:r>
      <w:r w:rsidRPr="0077259F">
        <w:rPr>
          <w:rFonts w:ascii="Times New Roman" w:hAnsi="Times New Roman"/>
          <w:color w:val="000000"/>
          <w:sz w:val="24"/>
          <w:szCs w:val="24"/>
        </w:rPr>
        <w:t>km. Częstotliwość kursowania:</w:t>
      </w:r>
      <w:r w:rsidR="004905EB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</w:t>
      </w:r>
    </w:p>
    <w:p w14:paraId="2554119D" w14:textId="77777777" w:rsidR="00540ABF" w:rsidRPr="0077259F" w:rsidRDefault="0001193A" w:rsidP="00540ABF">
      <w:pPr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259F">
        <w:rPr>
          <w:rFonts w:ascii="Times New Roman" w:hAnsi="Times New Roman"/>
          <w:color w:val="000000"/>
          <w:sz w:val="24"/>
          <w:szCs w:val="24"/>
        </w:rPr>
        <w:t xml:space="preserve">Wartość zamówienia maksymalnie: </w:t>
      </w:r>
      <w:r w:rsidR="004905EB">
        <w:rPr>
          <w:rFonts w:ascii="Times New Roman" w:hAnsi="Times New Roman"/>
          <w:color w:val="000000"/>
          <w:sz w:val="24"/>
          <w:szCs w:val="24"/>
        </w:rPr>
        <w:t>………………… zł</w:t>
      </w:r>
      <w:r w:rsidR="004926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2620" w:rsidRPr="0077259F">
        <w:rPr>
          <w:rFonts w:ascii="Times New Roman" w:hAnsi="Times New Roman"/>
          <w:color w:val="000000"/>
          <w:sz w:val="24"/>
          <w:szCs w:val="24"/>
        </w:rPr>
        <w:t xml:space="preserve">(słownie złotych </w:t>
      </w:r>
      <w:r w:rsidR="00492620">
        <w:rPr>
          <w:rFonts w:ascii="Times New Roman" w:hAnsi="Times New Roman"/>
          <w:color w:val="000000"/>
          <w:sz w:val="24"/>
          <w:szCs w:val="24"/>
        </w:rPr>
        <w:t>…………………...</w:t>
      </w:r>
      <w:r w:rsidR="00492620" w:rsidRPr="0077259F">
        <w:rPr>
          <w:rFonts w:ascii="Times New Roman" w:hAnsi="Times New Roman"/>
          <w:color w:val="000000"/>
          <w:sz w:val="24"/>
          <w:szCs w:val="24"/>
        </w:rPr>
        <w:t>)</w:t>
      </w:r>
    </w:p>
    <w:p w14:paraId="253471EE" w14:textId="77777777" w:rsidR="003256CC" w:rsidRPr="0077259F" w:rsidRDefault="003256CC" w:rsidP="003256CC">
      <w:pPr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036C49" w14:textId="77777777" w:rsidR="009C547C" w:rsidRDefault="00AA4928" w:rsidP="00AA4928">
      <w:pPr>
        <w:jc w:val="both"/>
        <w:rPr>
          <w:rFonts w:ascii="Times New Roman" w:hAnsi="Times New Roman" w:cs="Times New Roman"/>
          <w:sz w:val="24"/>
          <w:szCs w:val="24"/>
        </w:rPr>
      </w:pPr>
      <w:r w:rsidRPr="00AA4928">
        <w:rPr>
          <w:rFonts w:ascii="Times New Roman" w:hAnsi="Times New Roman" w:cs="Times New Roman"/>
          <w:sz w:val="24"/>
          <w:szCs w:val="24"/>
        </w:rPr>
        <w:t>Łączny przewidywany przebieg</w:t>
      </w:r>
      <w:r w:rsidR="00275713">
        <w:rPr>
          <w:rFonts w:ascii="Times New Roman" w:hAnsi="Times New Roman" w:cs="Times New Roman"/>
          <w:sz w:val="24"/>
          <w:szCs w:val="24"/>
        </w:rPr>
        <w:t xml:space="preserve"> w</w:t>
      </w:r>
      <w:r w:rsidRPr="00AA4928">
        <w:rPr>
          <w:rFonts w:ascii="Times New Roman" w:hAnsi="Times New Roman" w:cs="Times New Roman"/>
          <w:sz w:val="24"/>
          <w:szCs w:val="24"/>
        </w:rPr>
        <w:t xml:space="preserve"> </w:t>
      </w:r>
      <w:r w:rsidR="005748B7">
        <w:rPr>
          <w:rFonts w:ascii="Times New Roman" w:hAnsi="Times New Roman" w:cs="Times New Roman"/>
          <w:sz w:val="24"/>
          <w:szCs w:val="24"/>
        </w:rPr>
        <w:t>okresie obowiązywania umowy</w:t>
      </w:r>
      <w:r w:rsidRPr="00AA4928">
        <w:rPr>
          <w:rFonts w:ascii="Times New Roman" w:hAnsi="Times New Roman" w:cs="Times New Roman"/>
          <w:sz w:val="24"/>
          <w:szCs w:val="24"/>
        </w:rPr>
        <w:t xml:space="preserve"> </w:t>
      </w:r>
      <w:r w:rsidR="005748B7">
        <w:rPr>
          <w:rFonts w:ascii="Times New Roman" w:hAnsi="Times New Roman" w:cs="Times New Roman"/>
          <w:sz w:val="24"/>
          <w:szCs w:val="24"/>
        </w:rPr>
        <w:t xml:space="preserve">w/w </w:t>
      </w:r>
      <w:r w:rsidR="00197D2E">
        <w:rPr>
          <w:rFonts w:ascii="Times New Roman" w:hAnsi="Times New Roman" w:cs="Times New Roman"/>
          <w:sz w:val="24"/>
          <w:szCs w:val="24"/>
        </w:rPr>
        <w:t>linii</w:t>
      </w:r>
      <w:r w:rsidR="005748B7">
        <w:rPr>
          <w:rFonts w:ascii="Times New Roman" w:hAnsi="Times New Roman" w:cs="Times New Roman"/>
          <w:sz w:val="24"/>
          <w:szCs w:val="24"/>
        </w:rPr>
        <w:t xml:space="preserve"> komunikacyjnych</w:t>
      </w:r>
      <w:r w:rsidRPr="00AA4928">
        <w:rPr>
          <w:rFonts w:ascii="Times New Roman" w:hAnsi="Times New Roman" w:cs="Times New Roman"/>
          <w:sz w:val="24"/>
          <w:szCs w:val="24"/>
        </w:rPr>
        <w:t xml:space="preserve"> wynosi: </w:t>
      </w:r>
      <w:r w:rsidR="003256CC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AA4928">
        <w:rPr>
          <w:rFonts w:ascii="Times New Roman" w:hAnsi="Times New Roman" w:cs="Times New Roman"/>
          <w:sz w:val="24"/>
          <w:szCs w:val="24"/>
        </w:rPr>
        <w:t xml:space="preserve"> km.</w:t>
      </w:r>
    </w:p>
    <w:p w14:paraId="665E0888" w14:textId="77777777" w:rsidR="00322CE4" w:rsidRPr="00B03BE6" w:rsidRDefault="00322CE4" w:rsidP="00706226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Operator będzie informował Organizatora</w:t>
      </w:r>
      <w:r w:rsidR="00741F8F" w:rsidRPr="00B03BE6">
        <w:rPr>
          <w:rFonts w:ascii="Times New Roman" w:hAnsi="Times New Roman" w:cs="Times New Roman"/>
          <w:sz w:val="24"/>
          <w:szCs w:val="24"/>
        </w:rPr>
        <w:t xml:space="preserve"> pocztą elektroniczną</w:t>
      </w:r>
      <w:r w:rsidR="008F6150">
        <w:rPr>
          <w:rFonts w:ascii="Times New Roman" w:hAnsi="Times New Roman" w:cs="Times New Roman"/>
          <w:sz w:val="24"/>
          <w:szCs w:val="24"/>
        </w:rPr>
        <w:t xml:space="preserve"> za pomocą platformy e-</w:t>
      </w:r>
      <w:proofErr w:type="spellStart"/>
      <w:r w:rsidR="008F6150">
        <w:rPr>
          <w:rFonts w:ascii="Times New Roman" w:hAnsi="Times New Roman" w:cs="Times New Roman"/>
          <w:sz w:val="24"/>
          <w:szCs w:val="24"/>
        </w:rPr>
        <w:t>puap</w:t>
      </w:r>
      <w:proofErr w:type="spellEnd"/>
      <w:r w:rsidRPr="00B03BE6">
        <w:rPr>
          <w:rFonts w:ascii="Times New Roman" w:hAnsi="Times New Roman" w:cs="Times New Roman"/>
          <w:sz w:val="24"/>
          <w:szCs w:val="24"/>
        </w:rPr>
        <w:t xml:space="preserve">, każdego dnia, </w:t>
      </w:r>
      <w:r w:rsidR="0069106E" w:rsidRPr="00B03BE6">
        <w:rPr>
          <w:rFonts w:ascii="Times New Roman" w:hAnsi="Times New Roman" w:cs="Times New Roman"/>
          <w:sz w:val="24"/>
          <w:szCs w:val="24"/>
        </w:rPr>
        <w:t>w którym funkcjonują przewozy o marce, numerze rejestracyjnym</w:t>
      </w:r>
      <w:r w:rsidR="00741F8F" w:rsidRPr="00B03BE6">
        <w:rPr>
          <w:rFonts w:ascii="Times New Roman" w:hAnsi="Times New Roman" w:cs="Times New Roman"/>
          <w:sz w:val="24"/>
          <w:szCs w:val="24"/>
        </w:rPr>
        <w:t>,</w:t>
      </w:r>
      <w:r w:rsidR="0069106E" w:rsidRPr="00B03BE6">
        <w:rPr>
          <w:rFonts w:ascii="Times New Roman" w:hAnsi="Times New Roman" w:cs="Times New Roman"/>
          <w:sz w:val="24"/>
          <w:szCs w:val="24"/>
        </w:rPr>
        <w:t xml:space="preserve"> pojemności silnika </w:t>
      </w:r>
      <w:r w:rsidR="00741F8F" w:rsidRPr="00B03BE6">
        <w:rPr>
          <w:rFonts w:ascii="Times New Roman" w:hAnsi="Times New Roman" w:cs="Times New Roman"/>
          <w:sz w:val="24"/>
          <w:szCs w:val="24"/>
        </w:rPr>
        <w:t xml:space="preserve">oraz ilości miejsc autobusów </w:t>
      </w:r>
      <w:r w:rsidR="0069106E" w:rsidRPr="00B03BE6">
        <w:rPr>
          <w:rFonts w:ascii="Times New Roman" w:hAnsi="Times New Roman" w:cs="Times New Roman"/>
          <w:sz w:val="24"/>
          <w:szCs w:val="24"/>
        </w:rPr>
        <w:t>obsługujących linie o charakterze użytku publicznego.</w:t>
      </w:r>
    </w:p>
    <w:p w14:paraId="407A2558" w14:textId="77777777" w:rsidR="00AA4928" w:rsidRPr="00B03BE6" w:rsidRDefault="00AA4928" w:rsidP="00706226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 xml:space="preserve">Operator w terminie do </w:t>
      </w:r>
      <w:r w:rsidR="00197D2E" w:rsidRPr="00B03BE6">
        <w:rPr>
          <w:rFonts w:ascii="Times New Roman" w:hAnsi="Times New Roman" w:cs="Times New Roman"/>
          <w:sz w:val="24"/>
          <w:szCs w:val="24"/>
        </w:rPr>
        <w:t>1</w:t>
      </w:r>
      <w:r w:rsidRPr="00B03BE6">
        <w:rPr>
          <w:rFonts w:ascii="Times New Roman" w:hAnsi="Times New Roman" w:cs="Times New Roman"/>
          <w:sz w:val="24"/>
          <w:szCs w:val="24"/>
        </w:rPr>
        <w:t xml:space="preserve">-go dnia </w:t>
      </w:r>
      <w:r w:rsidR="00197D2E" w:rsidRPr="00B03BE6">
        <w:rPr>
          <w:rFonts w:ascii="Times New Roman" w:hAnsi="Times New Roman" w:cs="Times New Roman"/>
          <w:sz w:val="24"/>
          <w:szCs w:val="24"/>
        </w:rPr>
        <w:t xml:space="preserve">roboczego </w:t>
      </w:r>
      <w:r w:rsidRPr="00B03BE6">
        <w:rPr>
          <w:rFonts w:ascii="Times New Roman" w:hAnsi="Times New Roman" w:cs="Times New Roman"/>
          <w:sz w:val="24"/>
          <w:szCs w:val="24"/>
        </w:rPr>
        <w:t>po upływie każdego miesiąca, będzie przesyłał do Organizatora</w:t>
      </w:r>
      <w:r w:rsidR="00AD518E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="00FD6E29" w:rsidRPr="00B03BE6">
        <w:rPr>
          <w:rFonts w:ascii="Times New Roman" w:hAnsi="Times New Roman" w:cs="Times New Roman"/>
          <w:sz w:val="24"/>
          <w:szCs w:val="24"/>
        </w:rPr>
        <w:t xml:space="preserve">pisemną </w:t>
      </w:r>
      <w:r w:rsidRPr="00B03BE6">
        <w:rPr>
          <w:rFonts w:ascii="Times New Roman" w:hAnsi="Times New Roman" w:cs="Times New Roman"/>
          <w:sz w:val="24"/>
          <w:szCs w:val="24"/>
        </w:rPr>
        <w:t>zbiorczą informację o realizacji umowy na poszczególnych liniach komunikacyjnych.</w:t>
      </w:r>
    </w:p>
    <w:p w14:paraId="28F775F0" w14:textId="77777777" w:rsidR="00573C5E" w:rsidRPr="00B03BE6" w:rsidRDefault="00573C5E" w:rsidP="00706226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Informacja będzie zawierała dane o wielkości zrealizowanego przebiegu autobusów podanej w wozokilometrach, wyjaśnienia dotyczące niezrealizowanych kursów na danej linii</w:t>
      </w:r>
      <w:r w:rsidR="00275713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z podaniem daty i numeru linii, informację o opóźnieniach w realizacji poszczególnych kursów, jeżeli opóźnienie wynosiło więcej niż 15 minut oraz informację o deficycie linii wyliczoną na podstawie załącznika do Rozporządzenia (WE) Nr 1370/2007 Parlamentu Europejskiego i Rady z dnia 23 października 2007 r. dotyczące usług publicznych z zakresie kolejowego i drogowego transportu pasażerskiego oraz uchylające rozporządzenia Rady (EWG) nr 1191/69 i (EWG) nr 1107/70</w:t>
      </w:r>
      <w:r w:rsidR="00F76106" w:rsidRPr="00B03BE6">
        <w:rPr>
          <w:rFonts w:ascii="Times New Roman" w:hAnsi="Times New Roman" w:cs="Times New Roman"/>
          <w:sz w:val="24"/>
          <w:szCs w:val="24"/>
        </w:rPr>
        <w:t xml:space="preserve"> (bez wliczania rozsądnego zysku).</w:t>
      </w:r>
    </w:p>
    <w:p w14:paraId="38745147" w14:textId="77777777" w:rsidR="00275713" w:rsidRDefault="00C05504" w:rsidP="00706226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275713">
        <w:rPr>
          <w:rFonts w:ascii="Times New Roman" w:hAnsi="Times New Roman" w:cs="Times New Roman"/>
          <w:sz w:val="24"/>
          <w:szCs w:val="24"/>
        </w:rPr>
        <w:t>20</w:t>
      </w:r>
      <w:r w:rsidRPr="00B03BE6">
        <w:rPr>
          <w:rFonts w:ascii="Times New Roman" w:hAnsi="Times New Roman" w:cs="Times New Roman"/>
          <w:sz w:val="24"/>
          <w:szCs w:val="24"/>
        </w:rPr>
        <w:t xml:space="preserve"> dnia miesiąca następującego po miesiącu w którym wykonana była usługa </w:t>
      </w:r>
      <w:r w:rsidR="0069106E" w:rsidRPr="00B03BE6">
        <w:rPr>
          <w:rFonts w:ascii="Times New Roman" w:hAnsi="Times New Roman" w:cs="Times New Roman"/>
          <w:sz w:val="24"/>
          <w:szCs w:val="24"/>
        </w:rPr>
        <w:t>O</w:t>
      </w:r>
      <w:r w:rsidRPr="00B03BE6">
        <w:rPr>
          <w:rFonts w:ascii="Times New Roman" w:hAnsi="Times New Roman" w:cs="Times New Roman"/>
          <w:sz w:val="24"/>
          <w:szCs w:val="24"/>
        </w:rPr>
        <w:t xml:space="preserve">perator przesyła </w:t>
      </w:r>
      <w:r w:rsidR="00FD6E29" w:rsidRPr="00B03BE6">
        <w:rPr>
          <w:rFonts w:ascii="Times New Roman" w:hAnsi="Times New Roman" w:cs="Times New Roman"/>
          <w:sz w:val="24"/>
          <w:szCs w:val="24"/>
        </w:rPr>
        <w:t xml:space="preserve">pisemnie </w:t>
      </w:r>
      <w:r w:rsidR="00275713">
        <w:rPr>
          <w:rFonts w:ascii="Times New Roman" w:hAnsi="Times New Roman" w:cs="Times New Roman"/>
          <w:sz w:val="24"/>
          <w:szCs w:val="24"/>
        </w:rPr>
        <w:t>do O</w:t>
      </w:r>
      <w:r w:rsidRPr="00B03BE6">
        <w:rPr>
          <w:rFonts w:ascii="Times New Roman" w:hAnsi="Times New Roman" w:cs="Times New Roman"/>
          <w:sz w:val="24"/>
          <w:szCs w:val="24"/>
        </w:rPr>
        <w:t xml:space="preserve">rganizatora rozliczenie deficytu linii wraz </w:t>
      </w:r>
      <w:r w:rsidR="003836D7" w:rsidRPr="00B03BE6">
        <w:rPr>
          <w:rFonts w:ascii="Times New Roman" w:hAnsi="Times New Roman" w:cs="Times New Roman"/>
          <w:sz w:val="24"/>
          <w:szCs w:val="24"/>
        </w:rPr>
        <w:br/>
      </w:r>
      <w:r w:rsidRPr="00B03BE6">
        <w:rPr>
          <w:rFonts w:ascii="Times New Roman" w:hAnsi="Times New Roman" w:cs="Times New Roman"/>
          <w:sz w:val="24"/>
          <w:szCs w:val="24"/>
        </w:rPr>
        <w:t xml:space="preserve">z dokumentami </w:t>
      </w:r>
      <w:r w:rsidR="00275713">
        <w:rPr>
          <w:rFonts w:ascii="Times New Roman" w:hAnsi="Times New Roman" w:cs="Times New Roman"/>
          <w:sz w:val="24"/>
          <w:szCs w:val="24"/>
        </w:rPr>
        <w:t xml:space="preserve">źródłowymi </w:t>
      </w:r>
      <w:r w:rsidRPr="00B03BE6">
        <w:rPr>
          <w:rFonts w:ascii="Times New Roman" w:hAnsi="Times New Roman" w:cs="Times New Roman"/>
          <w:sz w:val="24"/>
          <w:szCs w:val="24"/>
        </w:rPr>
        <w:t>potwierdzającymi koszty i przychody wykazane w tym rozliczeniu</w:t>
      </w:r>
      <w:r w:rsidR="00275713">
        <w:rPr>
          <w:rFonts w:ascii="Times New Roman" w:hAnsi="Times New Roman" w:cs="Times New Roman"/>
          <w:sz w:val="24"/>
          <w:szCs w:val="24"/>
        </w:rPr>
        <w:t xml:space="preserve"> w szczególności  - </w:t>
      </w:r>
      <w:r w:rsidRPr="00B03BE6">
        <w:rPr>
          <w:rFonts w:ascii="Times New Roman" w:hAnsi="Times New Roman" w:cs="Times New Roman"/>
          <w:sz w:val="24"/>
          <w:szCs w:val="24"/>
        </w:rPr>
        <w:t xml:space="preserve">umowy, faktury, listy płac, noty, wyjaśnienia, </w:t>
      </w:r>
      <w:r w:rsidR="00275713">
        <w:rPr>
          <w:rFonts w:ascii="Times New Roman" w:hAnsi="Times New Roman" w:cs="Times New Roman"/>
          <w:sz w:val="24"/>
          <w:szCs w:val="24"/>
        </w:rPr>
        <w:t>rachunki itp.</w:t>
      </w:r>
    </w:p>
    <w:p w14:paraId="615EE982" w14:textId="77777777" w:rsidR="00540ABF" w:rsidRPr="00B03BE6" w:rsidRDefault="00275713" w:rsidP="00706226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Niedostarczenie dokumentów wymienionych w pkt 4 w terminie 20 dni po zakończeniu okresu sprawozdawczego lub ich nieuzupełnienie po jednokrotnym wezwaniu przez organizatora spowoduje zwrot noty obciążeniowej i niewypłacenie Operatorowi wynagrodzenia za świadczoną usługę</w:t>
      </w:r>
      <w:r w:rsidR="003836D7" w:rsidRPr="00B03BE6">
        <w:rPr>
          <w:rFonts w:ascii="Times New Roman" w:hAnsi="Times New Roman" w:cs="Times New Roman"/>
          <w:sz w:val="24"/>
          <w:szCs w:val="24"/>
        </w:rPr>
        <w:t>.</w:t>
      </w:r>
    </w:p>
    <w:p w14:paraId="1130FC77" w14:textId="77777777" w:rsidR="00AA4928" w:rsidRPr="00AD518E" w:rsidRDefault="00AA4928" w:rsidP="00AD51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18E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14:paraId="1F522BB6" w14:textId="77777777" w:rsidR="00AA4928" w:rsidRPr="00AD518E" w:rsidRDefault="00AA4928" w:rsidP="00AD51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18E">
        <w:rPr>
          <w:rFonts w:ascii="Times New Roman" w:hAnsi="Times New Roman" w:cs="Times New Roman"/>
          <w:b/>
          <w:sz w:val="24"/>
          <w:szCs w:val="24"/>
        </w:rPr>
        <w:t>Czas trwania umowy</w:t>
      </w:r>
    </w:p>
    <w:p w14:paraId="2E63ADB9" w14:textId="4E230587" w:rsidR="00AD518E" w:rsidRPr="00B03BE6" w:rsidRDefault="00AA4928" w:rsidP="00706226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 xml:space="preserve">Umowa zostaje zawarta na okres od dnia </w:t>
      </w:r>
      <w:r w:rsidR="006704E3" w:rsidRPr="00B03BE6">
        <w:rPr>
          <w:rFonts w:ascii="Times New Roman" w:hAnsi="Times New Roman" w:cs="Times New Roman"/>
          <w:sz w:val="24"/>
          <w:szCs w:val="24"/>
        </w:rPr>
        <w:t>2</w:t>
      </w:r>
      <w:r w:rsidR="00BD6B96">
        <w:rPr>
          <w:rFonts w:ascii="Times New Roman" w:hAnsi="Times New Roman" w:cs="Times New Roman"/>
          <w:sz w:val="24"/>
          <w:szCs w:val="24"/>
        </w:rPr>
        <w:t xml:space="preserve"> stycznia </w:t>
      </w:r>
      <w:r w:rsidR="00AD518E" w:rsidRPr="00B03BE6">
        <w:rPr>
          <w:rFonts w:ascii="Times New Roman" w:hAnsi="Times New Roman" w:cs="Times New Roman"/>
          <w:sz w:val="24"/>
          <w:szCs w:val="24"/>
        </w:rPr>
        <w:t>20</w:t>
      </w:r>
      <w:r w:rsidR="00573C5E" w:rsidRPr="00B03BE6">
        <w:rPr>
          <w:rFonts w:ascii="Times New Roman" w:hAnsi="Times New Roman" w:cs="Times New Roman"/>
          <w:sz w:val="24"/>
          <w:szCs w:val="24"/>
        </w:rPr>
        <w:t>2</w:t>
      </w:r>
      <w:r w:rsidR="00E94D97">
        <w:rPr>
          <w:rFonts w:ascii="Times New Roman" w:hAnsi="Times New Roman" w:cs="Times New Roman"/>
          <w:sz w:val="24"/>
          <w:szCs w:val="24"/>
        </w:rPr>
        <w:t>5</w:t>
      </w:r>
      <w:r w:rsidR="00AD518E" w:rsidRPr="00B03BE6">
        <w:rPr>
          <w:rFonts w:ascii="Times New Roman" w:hAnsi="Times New Roman" w:cs="Times New Roman"/>
          <w:sz w:val="24"/>
          <w:szCs w:val="24"/>
        </w:rPr>
        <w:t xml:space="preserve"> r</w:t>
      </w:r>
      <w:r w:rsidR="006303CD" w:rsidRPr="00B03BE6">
        <w:rPr>
          <w:rFonts w:ascii="Times New Roman" w:hAnsi="Times New Roman" w:cs="Times New Roman"/>
          <w:sz w:val="24"/>
          <w:szCs w:val="24"/>
        </w:rPr>
        <w:t xml:space="preserve">oku </w:t>
      </w:r>
      <w:r w:rsidRPr="00B03BE6">
        <w:rPr>
          <w:rFonts w:ascii="Times New Roman" w:hAnsi="Times New Roman" w:cs="Times New Roman"/>
          <w:sz w:val="24"/>
          <w:szCs w:val="24"/>
        </w:rPr>
        <w:t>do dnia 3</w:t>
      </w:r>
      <w:r w:rsidR="00AD518E" w:rsidRPr="00B03BE6">
        <w:rPr>
          <w:rFonts w:ascii="Times New Roman" w:hAnsi="Times New Roman" w:cs="Times New Roman"/>
          <w:sz w:val="24"/>
          <w:szCs w:val="24"/>
        </w:rPr>
        <w:t>1</w:t>
      </w:r>
      <w:r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="00AD518E" w:rsidRPr="00B03BE6">
        <w:rPr>
          <w:rFonts w:ascii="Times New Roman" w:hAnsi="Times New Roman" w:cs="Times New Roman"/>
          <w:sz w:val="24"/>
          <w:szCs w:val="24"/>
        </w:rPr>
        <w:t>grudnia</w:t>
      </w:r>
      <w:r w:rsidR="006303CD" w:rsidRPr="00B03BE6">
        <w:rPr>
          <w:rFonts w:ascii="Times New Roman" w:hAnsi="Times New Roman" w:cs="Times New Roman"/>
          <w:sz w:val="24"/>
          <w:szCs w:val="24"/>
        </w:rPr>
        <w:t xml:space="preserve"> 20</w:t>
      </w:r>
      <w:r w:rsidR="00573C5E" w:rsidRPr="00B03BE6">
        <w:rPr>
          <w:rFonts w:ascii="Times New Roman" w:hAnsi="Times New Roman" w:cs="Times New Roman"/>
          <w:sz w:val="24"/>
          <w:szCs w:val="24"/>
        </w:rPr>
        <w:t>2</w:t>
      </w:r>
      <w:r w:rsidR="00E94D97">
        <w:rPr>
          <w:rFonts w:ascii="Times New Roman" w:hAnsi="Times New Roman" w:cs="Times New Roman"/>
          <w:sz w:val="24"/>
          <w:szCs w:val="24"/>
        </w:rPr>
        <w:t>5</w:t>
      </w:r>
      <w:r w:rsidR="006303CD" w:rsidRPr="00B03BE6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10C6C6C" w14:textId="77777777" w:rsidR="00901AA2" w:rsidRPr="00B03BE6" w:rsidRDefault="00AA4928" w:rsidP="00706226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 xml:space="preserve">Operator zobowiązany jest realizować przewozy we wszystkich dniach w okresie, </w:t>
      </w:r>
      <w:r w:rsidR="00B03BE6">
        <w:rPr>
          <w:rFonts w:ascii="Times New Roman" w:hAnsi="Times New Roman" w:cs="Times New Roman"/>
          <w:sz w:val="24"/>
          <w:szCs w:val="24"/>
        </w:rPr>
        <w:br/>
      </w:r>
      <w:r w:rsidRPr="00B03BE6">
        <w:rPr>
          <w:rFonts w:ascii="Times New Roman" w:hAnsi="Times New Roman" w:cs="Times New Roman"/>
          <w:sz w:val="24"/>
          <w:szCs w:val="24"/>
        </w:rPr>
        <w:t>o którym mowa</w:t>
      </w:r>
      <w:r w:rsidR="00AD518E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w ust. 1, zgodnie z zatwierdzonymi prze</w:t>
      </w:r>
      <w:r w:rsidR="00901AA2" w:rsidRPr="00B03BE6">
        <w:rPr>
          <w:rFonts w:ascii="Times New Roman" w:hAnsi="Times New Roman" w:cs="Times New Roman"/>
          <w:sz w:val="24"/>
          <w:szCs w:val="24"/>
        </w:rPr>
        <w:t xml:space="preserve">z </w:t>
      </w:r>
      <w:r w:rsidR="0069106E" w:rsidRPr="00B03BE6">
        <w:rPr>
          <w:rFonts w:ascii="Times New Roman" w:hAnsi="Times New Roman" w:cs="Times New Roman"/>
          <w:sz w:val="24"/>
          <w:szCs w:val="24"/>
        </w:rPr>
        <w:t>O</w:t>
      </w:r>
      <w:r w:rsidR="00901AA2" w:rsidRPr="00B03BE6">
        <w:rPr>
          <w:rFonts w:ascii="Times New Roman" w:hAnsi="Times New Roman" w:cs="Times New Roman"/>
          <w:sz w:val="24"/>
          <w:szCs w:val="24"/>
        </w:rPr>
        <w:t xml:space="preserve">rganizatora rozkładami jazdy, a o niemożliwości wykonania przewozu poinformować organizatora najpóźniej </w:t>
      </w:r>
      <w:r w:rsidR="00B03BE6">
        <w:rPr>
          <w:rFonts w:ascii="Times New Roman" w:hAnsi="Times New Roman" w:cs="Times New Roman"/>
          <w:sz w:val="24"/>
          <w:szCs w:val="24"/>
        </w:rPr>
        <w:br/>
      </w:r>
      <w:r w:rsidR="00901AA2" w:rsidRPr="00B03BE6">
        <w:rPr>
          <w:rFonts w:ascii="Times New Roman" w:hAnsi="Times New Roman" w:cs="Times New Roman"/>
          <w:sz w:val="24"/>
          <w:szCs w:val="24"/>
        </w:rPr>
        <w:t>w dniu zaistnienia takiej sytuacji.</w:t>
      </w:r>
    </w:p>
    <w:p w14:paraId="14A83963" w14:textId="77777777" w:rsidR="00A1639C" w:rsidRPr="00B03BE6" w:rsidRDefault="00A1639C" w:rsidP="00706226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W sytuacji epidemiologicznej uniemożliwiającej świadczenie usługi w zakresie wynikającym z niniejszej umowy (ograniczenia wprowadzone odpowiednimi przepisami), Organizator będzie zobowiązany postanowić o zawieszeniu obowiązywania umowy na czas trwania ograniczeń.</w:t>
      </w:r>
    </w:p>
    <w:p w14:paraId="14AE4FC1" w14:textId="77777777" w:rsidR="0061504E" w:rsidRDefault="0061504E" w:rsidP="00AD51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648D8" w14:textId="77777777" w:rsidR="00AA4928" w:rsidRPr="00AD518E" w:rsidRDefault="00AA4928" w:rsidP="00AD51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18E">
        <w:rPr>
          <w:rFonts w:ascii="Times New Roman" w:hAnsi="Times New Roman" w:cs="Times New Roman"/>
          <w:b/>
          <w:sz w:val="24"/>
          <w:szCs w:val="24"/>
        </w:rPr>
        <w:t>§ 4</w:t>
      </w:r>
    </w:p>
    <w:p w14:paraId="03958D58" w14:textId="77777777" w:rsidR="00AA4928" w:rsidRPr="001575E0" w:rsidRDefault="00AA4928" w:rsidP="001575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E0">
        <w:rPr>
          <w:rFonts w:ascii="Times New Roman" w:hAnsi="Times New Roman" w:cs="Times New Roman"/>
          <w:b/>
          <w:sz w:val="24"/>
          <w:szCs w:val="24"/>
        </w:rPr>
        <w:t>Warunki dotyczące norm jakości oraz podnoszenia jakości świadczonych usług</w:t>
      </w:r>
    </w:p>
    <w:p w14:paraId="1B5C1AA6" w14:textId="77777777" w:rsidR="00AA4928" w:rsidRDefault="00AA4928" w:rsidP="001575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E0">
        <w:rPr>
          <w:rFonts w:ascii="Times New Roman" w:hAnsi="Times New Roman" w:cs="Times New Roman"/>
          <w:b/>
          <w:sz w:val="24"/>
          <w:szCs w:val="24"/>
        </w:rPr>
        <w:t>w zakresie publicznego transportu zbiorowego</w:t>
      </w:r>
    </w:p>
    <w:p w14:paraId="37771631" w14:textId="77777777" w:rsidR="003F75B5" w:rsidRPr="001575E0" w:rsidRDefault="003F75B5" w:rsidP="001575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B1F01" w14:textId="77777777" w:rsidR="00AA4928" w:rsidRPr="00B03BE6" w:rsidRDefault="00AA4928" w:rsidP="00706226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Operator świadcząc usługi określone w niniejszej umowie zobowiązany jest zapewnić pasażerom</w:t>
      </w:r>
      <w:r w:rsidR="00AD518E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wygodną i prawidłową obsługę realizowanego przewozu.</w:t>
      </w:r>
    </w:p>
    <w:p w14:paraId="500154F6" w14:textId="77777777" w:rsidR="00AA4928" w:rsidRPr="00B03BE6" w:rsidRDefault="00AA4928" w:rsidP="00706226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W okresie realizacji niniejszej umowy Operator zapewnia w szczególności:</w:t>
      </w:r>
    </w:p>
    <w:p w14:paraId="5E2534E9" w14:textId="77777777" w:rsidR="003C17E5" w:rsidRPr="00B03BE6" w:rsidRDefault="00AA4928" w:rsidP="0070622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punktualność realizowanych usług (przyjazd i odjazd z poszczególnych przystanków zgodnie</w:t>
      </w:r>
      <w:r w:rsidR="00AD518E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z rozkładem jazdy);</w:t>
      </w:r>
      <w:r w:rsidR="003C17E5" w:rsidRPr="00B03B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BBCCA" w14:textId="77777777" w:rsidR="00AD518E" w:rsidRPr="008F6150" w:rsidRDefault="00AA4928" w:rsidP="00706226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150">
        <w:rPr>
          <w:rFonts w:ascii="Times New Roman" w:hAnsi="Times New Roman" w:cs="Times New Roman"/>
          <w:sz w:val="24"/>
          <w:szCs w:val="24"/>
        </w:rPr>
        <w:t xml:space="preserve">podstawienie pojazdu zastępczego w przypadku awarii, jednak nie później niż w ciągu </w:t>
      </w:r>
      <w:r w:rsidR="008D5F1E" w:rsidRPr="008F6150">
        <w:rPr>
          <w:rFonts w:ascii="Times New Roman" w:hAnsi="Times New Roman" w:cs="Times New Roman"/>
          <w:sz w:val="24"/>
          <w:szCs w:val="24"/>
        </w:rPr>
        <w:t>6</w:t>
      </w:r>
      <w:r w:rsidRPr="008F6150">
        <w:rPr>
          <w:rFonts w:ascii="Times New Roman" w:hAnsi="Times New Roman" w:cs="Times New Roman"/>
          <w:sz w:val="24"/>
          <w:szCs w:val="24"/>
        </w:rPr>
        <w:t>0</w:t>
      </w:r>
      <w:r w:rsidR="008F6150" w:rsidRPr="008F6150">
        <w:rPr>
          <w:rFonts w:ascii="Times New Roman" w:hAnsi="Times New Roman" w:cs="Times New Roman"/>
          <w:sz w:val="24"/>
          <w:szCs w:val="24"/>
        </w:rPr>
        <w:t xml:space="preserve"> </w:t>
      </w:r>
      <w:r w:rsidR="008D5F1E" w:rsidRPr="008F6150">
        <w:rPr>
          <w:rFonts w:ascii="Times New Roman" w:hAnsi="Times New Roman" w:cs="Times New Roman"/>
          <w:sz w:val="24"/>
          <w:szCs w:val="24"/>
        </w:rPr>
        <w:t>minut od wystąpienia awarii, a o podstawieniu autobusu zastępczego tego samego dnia należy powiadomić organizatora.</w:t>
      </w:r>
    </w:p>
    <w:p w14:paraId="44366BAC" w14:textId="77777777" w:rsidR="00AA4928" w:rsidRPr="00B03BE6" w:rsidRDefault="00AA4928" w:rsidP="0070622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czystość pojazdów wewnątrz i na zewnątrz;</w:t>
      </w:r>
    </w:p>
    <w:p w14:paraId="76CD7A9A" w14:textId="77777777" w:rsidR="00AA4928" w:rsidRPr="00B03BE6" w:rsidRDefault="00AA4928" w:rsidP="0070622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prawidłowość i kompletność informacji o r</w:t>
      </w:r>
      <w:r w:rsidR="00FE4FDC" w:rsidRPr="00B03BE6">
        <w:rPr>
          <w:rFonts w:ascii="Times New Roman" w:hAnsi="Times New Roman" w:cs="Times New Roman"/>
          <w:sz w:val="24"/>
          <w:szCs w:val="24"/>
        </w:rPr>
        <w:t>ealizowanej usłudze w pojazdach</w:t>
      </w:r>
      <w:r w:rsidR="0094014C" w:rsidRPr="00B03BE6">
        <w:rPr>
          <w:rFonts w:ascii="Times New Roman" w:hAnsi="Times New Roman" w:cs="Times New Roman"/>
          <w:sz w:val="24"/>
          <w:szCs w:val="24"/>
        </w:rPr>
        <w:t>,</w:t>
      </w:r>
      <w:r w:rsidRPr="00B03BE6">
        <w:rPr>
          <w:rFonts w:ascii="Times New Roman" w:hAnsi="Times New Roman" w:cs="Times New Roman"/>
          <w:sz w:val="24"/>
          <w:szCs w:val="24"/>
        </w:rPr>
        <w:t xml:space="preserve"> na przystankach</w:t>
      </w:r>
      <w:r w:rsidR="008D5F1E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="0094014C" w:rsidRPr="00B03BE6">
        <w:rPr>
          <w:rFonts w:ascii="Times New Roman" w:hAnsi="Times New Roman" w:cs="Times New Roman"/>
          <w:sz w:val="24"/>
          <w:szCs w:val="24"/>
        </w:rPr>
        <w:t>oraz na stronie internetowej</w:t>
      </w:r>
      <w:r w:rsidRPr="00B03BE6">
        <w:rPr>
          <w:rFonts w:ascii="Times New Roman" w:hAnsi="Times New Roman" w:cs="Times New Roman"/>
          <w:sz w:val="24"/>
          <w:szCs w:val="24"/>
        </w:rPr>
        <w:t>;</w:t>
      </w:r>
    </w:p>
    <w:p w14:paraId="43E54CF9" w14:textId="77777777" w:rsidR="00AA4928" w:rsidRPr="00B03BE6" w:rsidRDefault="00AA4928" w:rsidP="0070622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zabieranie pasażerów oczekujących na skorzystanie z usługi, w liczbie nie większej niż liczba</w:t>
      </w:r>
      <w:r w:rsidR="00AD518E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miejsc określona w dowodzie rejestracyjnym pojazdu</w:t>
      </w:r>
      <w:r w:rsidR="00901AA2" w:rsidRPr="00B03BE6">
        <w:rPr>
          <w:rFonts w:ascii="Times New Roman" w:hAnsi="Times New Roman" w:cs="Times New Roman"/>
          <w:sz w:val="24"/>
          <w:szCs w:val="24"/>
        </w:rPr>
        <w:t xml:space="preserve">, respektując </w:t>
      </w:r>
      <w:r w:rsidR="0061504E" w:rsidRPr="00B03BE6">
        <w:rPr>
          <w:rFonts w:ascii="Times New Roman" w:hAnsi="Times New Roman" w:cs="Times New Roman"/>
          <w:sz w:val="24"/>
          <w:szCs w:val="24"/>
        </w:rPr>
        <w:t xml:space="preserve">bezwzględnie </w:t>
      </w:r>
      <w:r w:rsidR="008F6150">
        <w:rPr>
          <w:rFonts w:ascii="Times New Roman" w:hAnsi="Times New Roman" w:cs="Times New Roman"/>
          <w:sz w:val="24"/>
          <w:szCs w:val="24"/>
        </w:rPr>
        <w:t xml:space="preserve">możliwe </w:t>
      </w:r>
      <w:r w:rsidR="00901AA2" w:rsidRPr="00B03BE6">
        <w:rPr>
          <w:rFonts w:ascii="Times New Roman" w:hAnsi="Times New Roman" w:cs="Times New Roman"/>
          <w:sz w:val="24"/>
          <w:szCs w:val="24"/>
        </w:rPr>
        <w:t xml:space="preserve">obostrzenia wynikające z epidemii </w:t>
      </w:r>
      <w:r w:rsidR="00901AA2" w:rsidRPr="00B03BE6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SARS-CoV-2</w:t>
      </w:r>
      <w:r w:rsidRPr="00B03BE6">
        <w:rPr>
          <w:rFonts w:ascii="Times New Roman" w:hAnsi="Times New Roman" w:cs="Times New Roman"/>
          <w:sz w:val="24"/>
          <w:szCs w:val="24"/>
        </w:rPr>
        <w:t>;</w:t>
      </w:r>
    </w:p>
    <w:p w14:paraId="4EC6BD01" w14:textId="77777777" w:rsidR="00AA4928" w:rsidRPr="00B03BE6" w:rsidRDefault="00AA4928" w:rsidP="0070622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grzeczne i miłe zachowanie się personelu Operatora;</w:t>
      </w:r>
    </w:p>
    <w:p w14:paraId="394DB351" w14:textId="77777777" w:rsidR="00AA4928" w:rsidRPr="00B03BE6" w:rsidRDefault="00AA4928" w:rsidP="0070622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szybkość i merytoryczność w rozpatrywaniu skarg pasażerów.</w:t>
      </w:r>
    </w:p>
    <w:p w14:paraId="74E5101A" w14:textId="77777777" w:rsidR="00B03BE6" w:rsidRDefault="008D5F1E" w:rsidP="00706226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w przypadku temperatury powietrza większej niż 2</w:t>
      </w:r>
      <w:r w:rsidR="0061504E" w:rsidRPr="00B03BE6">
        <w:rPr>
          <w:rFonts w:ascii="Times New Roman" w:hAnsi="Times New Roman" w:cs="Times New Roman"/>
          <w:sz w:val="24"/>
          <w:szCs w:val="24"/>
        </w:rPr>
        <w:t>5</w:t>
      </w:r>
      <w:r w:rsidRPr="00B03BE6">
        <w:rPr>
          <w:rFonts w:ascii="Calibri" w:hAnsi="Calibri" w:cs="Calibri"/>
          <w:sz w:val="24"/>
          <w:szCs w:val="24"/>
        </w:rPr>
        <w:t xml:space="preserve">°C </w:t>
      </w:r>
      <w:r w:rsidR="0094014C" w:rsidRPr="00B03BE6">
        <w:rPr>
          <w:rFonts w:ascii="Times New Roman" w:hAnsi="Times New Roman" w:cs="Times New Roman"/>
          <w:sz w:val="24"/>
          <w:szCs w:val="24"/>
        </w:rPr>
        <w:t xml:space="preserve">włączenie klimatyzacji </w:t>
      </w:r>
    </w:p>
    <w:p w14:paraId="12A7A1F2" w14:textId="77777777" w:rsidR="008D5F1E" w:rsidRPr="00B03BE6" w:rsidRDefault="0094014C" w:rsidP="00B03B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w autobusie kursowym.</w:t>
      </w:r>
    </w:p>
    <w:p w14:paraId="43FC74FD" w14:textId="77777777" w:rsidR="00B75269" w:rsidRDefault="00B75269" w:rsidP="00BD6B96">
      <w:pPr>
        <w:pStyle w:val="Akapitzlist"/>
        <w:numPr>
          <w:ilvl w:val="0"/>
          <w:numId w:val="25"/>
        </w:numPr>
        <w:autoSpaceDE w:val="0"/>
        <w:adjustRightInd w:val="0"/>
        <w:spacing w:after="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BD6B96">
        <w:rPr>
          <w:rFonts w:ascii="Times New Roman" w:hAnsi="Times New Roman" w:cs="Times New Roman"/>
          <w:sz w:val="24"/>
          <w:szCs w:val="24"/>
        </w:rPr>
        <w:t>Przez okres obowiązywania umowy Operator musi posiadać uprawnienia (zezwolenie na wykonywanie zawodu przewoźnika drogowego w zakresie przewozu osób albo licencję na wykonywanie krajowego lub międzynarodowego przewozu drogowego osób), zgodnie z art. 5 i art. 5a ustawy z dnia 6 września 2001 r. o transporcie drogowym</w:t>
      </w:r>
      <w:r w:rsidRPr="00B03BE6">
        <w:rPr>
          <w:rFonts w:ascii="Times New Roman" w:hAnsi="Times New Roman"/>
          <w:color w:val="000000"/>
          <w:sz w:val="24"/>
          <w:szCs w:val="24"/>
        </w:rPr>
        <w:t>.</w:t>
      </w:r>
    </w:p>
    <w:p w14:paraId="5FBE64FC" w14:textId="77777777" w:rsidR="00BD6B96" w:rsidRPr="00B03BE6" w:rsidRDefault="00BD6B96" w:rsidP="00BD6B96">
      <w:pPr>
        <w:pStyle w:val="Akapitzlist"/>
        <w:autoSpaceDE w:val="0"/>
        <w:adjustRightInd w:val="0"/>
        <w:spacing w:after="0"/>
        <w:ind w:left="71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20F0F7" w14:textId="77777777" w:rsidR="00AA4928" w:rsidRPr="00AD518E" w:rsidRDefault="00AA4928" w:rsidP="00B03B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18E"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</w:p>
    <w:p w14:paraId="55C91284" w14:textId="77777777" w:rsidR="00AA4928" w:rsidRPr="001575E0" w:rsidRDefault="00AA4928" w:rsidP="001575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E0">
        <w:rPr>
          <w:rFonts w:ascii="Times New Roman" w:hAnsi="Times New Roman" w:cs="Times New Roman"/>
          <w:b/>
          <w:sz w:val="24"/>
          <w:szCs w:val="24"/>
        </w:rPr>
        <w:t>Wymagania w stosunku do środków transportu, w tym ich dostosowania do potrzeb</w:t>
      </w:r>
    </w:p>
    <w:p w14:paraId="1DD8232E" w14:textId="77777777" w:rsidR="00AA4928" w:rsidRDefault="00AA4928" w:rsidP="001575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E0">
        <w:rPr>
          <w:rFonts w:ascii="Times New Roman" w:hAnsi="Times New Roman" w:cs="Times New Roman"/>
          <w:b/>
          <w:sz w:val="24"/>
          <w:szCs w:val="24"/>
        </w:rPr>
        <w:t>osób niepełnosprawnych oraz osób o ograniczonej zdolności ruchowej</w:t>
      </w:r>
    </w:p>
    <w:p w14:paraId="07CA4B4B" w14:textId="77777777" w:rsidR="001575E0" w:rsidRPr="001575E0" w:rsidRDefault="001575E0" w:rsidP="001575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73CD5" w14:textId="77777777" w:rsidR="00AA4928" w:rsidRPr="00B03BE6" w:rsidRDefault="00AA4928" w:rsidP="00706226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Operator przy wykonywaniu usług przewozowych o charakterze użyteczności publicznej, zleconych</w:t>
      </w:r>
      <w:r w:rsidR="003C17E5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przez Organizatora, będzie korzystał wyłącznie z autobusów, które:</w:t>
      </w:r>
    </w:p>
    <w:p w14:paraId="6EA5A73F" w14:textId="2909F8A5" w:rsidR="00AA4928" w:rsidRPr="00B03BE6" w:rsidRDefault="00AA4928" w:rsidP="00706226">
      <w:pPr>
        <w:pStyle w:val="Akapitzlist"/>
        <w:numPr>
          <w:ilvl w:val="0"/>
          <w:numId w:val="27"/>
        </w:numPr>
        <w:ind w:left="851" w:hanging="43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spełniają wymagania określone w przepisach ustawy z dnia 20 czerwca 1997 r. – Prawo</w:t>
      </w:r>
      <w:r w:rsidR="003C17E5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o ru</w:t>
      </w:r>
      <w:r w:rsidR="006303CD" w:rsidRPr="00B03BE6">
        <w:rPr>
          <w:rFonts w:ascii="Times New Roman" w:hAnsi="Times New Roman" w:cs="Times New Roman"/>
          <w:sz w:val="24"/>
          <w:szCs w:val="24"/>
        </w:rPr>
        <w:t>chu drogowym (</w:t>
      </w:r>
      <w:proofErr w:type="spellStart"/>
      <w:r w:rsidR="00BD6B9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D6B96">
        <w:rPr>
          <w:rFonts w:ascii="Times New Roman" w:hAnsi="Times New Roman" w:cs="Times New Roman"/>
          <w:sz w:val="24"/>
          <w:szCs w:val="24"/>
        </w:rPr>
        <w:t xml:space="preserve">. </w:t>
      </w:r>
      <w:r w:rsidR="006303CD" w:rsidRPr="00B03BE6">
        <w:rPr>
          <w:rFonts w:ascii="Times New Roman" w:hAnsi="Times New Roman" w:cs="Times New Roman"/>
          <w:sz w:val="24"/>
          <w:szCs w:val="24"/>
        </w:rPr>
        <w:t>Dz.U. z 20</w:t>
      </w:r>
      <w:r w:rsidR="0094014C" w:rsidRPr="00B03BE6">
        <w:rPr>
          <w:rFonts w:ascii="Times New Roman" w:hAnsi="Times New Roman" w:cs="Times New Roman"/>
          <w:sz w:val="24"/>
          <w:szCs w:val="24"/>
        </w:rPr>
        <w:t>2</w:t>
      </w:r>
      <w:r w:rsidR="00BD6B96">
        <w:rPr>
          <w:rFonts w:ascii="Times New Roman" w:hAnsi="Times New Roman" w:cs="Times New Roman"/>
          <w:sz w:val="24"/>
          <w:szCs w:val="24"/>
        </w:rPr>
        <w:t>3</w:t>
      </w:r>
      <w:r w:rsidRPr="00B03BE6">
        <w:rPr>
          <w:rFonts w:ascii="Times New Roman" w:hAnsi="Times New Roman" w:cs="Times New Roman"/>
          <w:sz w:val="24"/>
          <w:szCs w:val="24"/>
        </w:rPr>
        <w:t xml:space="preserve"> r. poz.</w:t>
      </w:r>
      <w:r w:rsidR="006303CD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="00BD6B96">
        <w:rPr>
          <w:rFonts w:ascii="Times New Roman" w:hAnsi="Times New Roman" w:cs="Times New Roman"/>
          <w:sz w:val="24"/>
          <w:szCs w:val="24"/>
        </w:rPr>
        <w:t>1047</w:t>
      </w:r>
      <w:r w:rsidRPr="00B03BE6">
        <w:rPr>
          <w:rFonts w:ascii="Times New Roman" w:hAnsi="Times New Roman" w:cs="Times New Roman"/>
          <w:sz w:val="24"/>
          <w:szCs w:val="24"/>
        </w:rPr>
        <w:t xml:space="preserve"> ze zm.) i przepisach wykonawczych</w:t>
      </w:r>
      <w:r w:rsidR="003C17E5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 xml:space="preserve">do wymienionej ustawy, a w szczególności wymagania określone </w:t>
      </w:r>
      <w:r w:rsidR="00BD6B96">
        <w:rPr>
          <w:rFonts w:ascii="Times New Roman" w:hAnsi="Times New Roman" w:cs="Times New Roman"/>
          <w:sz w:val="24"/>
          <w:szCs w:val="24"/>
        </w:rPr>
        <w:br/>
      </w:r>
      <w:r w:rsidRPr="00B03BE6">
        <w:rPr>
          <w:rFonts w:ascii="Times New Roman" w:hAnsi="Times New Roman" w:cs="Times New Roman"/>
          <w:sz w:val="24"/>
          <w:szCs w:val="24"/>
        </w:rPr>
        <w:t>w Rozporządzeniu Ministra</w:t>
      </w:r>
      <w:r w:rsidR="003C17E5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Infrastruktury z dnia 31 grudnia 2002 r. w sprawie warunków technicznych pojazdów oraz</w:t>
      </w:r>
      <w:r w:rsidR="003C17E5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 xml:space="preserve">zakresu ich niezbędnego wyposażenia </w:t>
      </w:r>
      <w:r w:rsidR="008F6150">
        <w:rPr>
          <w:rFonts w:ascii="Times New Roman" w:hAnsi="Times New Roman" w:cs="Times New Roman"/>
          <w:sz w:val="24"/>
          <w:szCs w:val="24"/>
        </w:rPr>
        <w:br/>
      </w:r>
      <w:r w:rsidRPr="00B03BE6">
        <w:rPr>
          <w:rFonts w:ascii="Times New Roman" w:hAnsi="Times New Roman" w:cs="Times New Roman"/>
          <w:sz w:val="24"/>
          <w:szCs w:val="24"/>
        </w:rPr>
        <w:t>(Dz.U. z 2016 r. poz. 2022 ze zm.), odnoszących</w:t>
      </w:r>
      <w:r w:rsidR="003C17E5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się do autobusów regularnej komunikacji publicznej;</w:t>
      </w:r>
    </w:p>
    <w:p w14:paraId="640DFD11" w14:textId="0DB93217" w:rsidR="001575E0" w:rsidRPr="00B03BE6" w:rsidRDefault="00AA4928" w:rsidP="00706226">
      <w:pPr>
        <w:pStyle w:val="Akapitzlist"/>
        <w:numPr>
          <w:ilvl w:val="0"/>
          <w:numId w:val="27"/>
        </w:numPr>
        <w:ind w:left="851" w:hanging="43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 xml:space="preserve">są wyprodukowane nie </w:t>
      </w:r>
      <w:r w:rsidR="00875285">
        <w:rPr>
          <w:rFonts w:ascii="Times New Roman" w:hAnsi="Times New Roman" w:cs="Times New Roman"/>
          <w:sz w:val="24"/>
          <w:szCs w:val="24"/>
        </w:rPr>
        <w:t>wcześniej</w:t>
      </w:r>
      <w:r w:rsidR="00A648BB" w:rsidRPr="00B03BE6">
        <w:rPr>
          <w:rFonts w:ascii="Times New Roman" w:hAnsi="Times New Roman" w:cs="Times New Roman"/>
          <w:sz w:val="24"/>
          <w:szCs w:val="24"/>
        </w:rPr>
        <w:t xml:space="preserve"> niż</w:t>
      </w:r>
      <w:r w:rsidRPr="00B03BE6">
        <w:rPr>
          <w:rFonts w:ascii="Times New Roman" w:hAnsi="Times New Roman" w:cs="Times New Roman"/>
          <w:sz w:val="24"/>
          <w:szCs w:val="24"/>
        </w:rPr>
        <w:t xml:space="preserve"> w </w:t>
      </w:r>
      <w:r w:rsidR="00A648BB" w:rsidRPr="00B03BE6">
        <w:rPr>
          <w:rFonts w:ascii="Times New Roman" w:hAnsi="Times New Roman" w:cs="Times New Roman"/>
          <w:sz w:val="24"/>
          <w:szCs w:val="24"/>
        </w:rPr>
        <w:t>20</w:t>
      </w:r>
      <w:r w:rsidR="00CB01F3" w:rsidRPr="00B03BE6">
        <w:rPr>
          <w:rFonts w:ascii="Times New Roman" w:hAnsi="Times New Roman" w:cs="Times New Roman"/>
          <w:sz w:val="24"/>
          <w:szCs w:val="24"/>
        </w:rPr>
        <w:t>1</w:t>
      </w:r>
      <w:r w:rsidR="00BD6B96">
        <w:rPr>
          <w:rFonts w:ascii="Times New Roman" w:hAnsi="Times New Roman" w:cs="Times New Roman"/>
          <w:sz w:val="24"/>
          <w:szCs w:val="24"/>
        </w:rPr>
        <w:t>3</w:t>
      </w:r>
      <w:r w:rsidR="00A648BB" w:rsidRPr="00B03BE6">
        <w:rPr>
          <w:rFonts w:ascii="Times New Roman" w:hAnsi="Times New Roman" w:cs="Times New Roman"/>
          <w:sz w:val="24"/>
          <w:szCs w:val="24"/>
        </w:rPr>
        <w:t xml:space="preserve"> r.</w:t>
      </w:r>
      <w:r w:rsidR="00B03BE6">
        <w:rPr>
          <w:rFonts w:ascii="Times New Roman" w:hAnsi="Times New Roman" w:cs="Times New Roman"/>
          <w:sz w:val="24"/>
          <w:szCs w:val="24"/>
        </w:rPr>
        <w:t>;</w:t>
      </w:r>
    </w:p>
    <w:p w14:paraId="07B265A6" w14:textId="4E2A02F9" w:rsidR="001575E0" w:rsidRPr="00B03BE6" w:rsidRDefault="00AA4928" w:rsidP="00706226">
      <w:pPr>
        <w:pStyle w:val="Akapitzlist"/>
        <w:numPr>
          <w:ilvl w:val="0"/>
          <w:numId w:val="27"/>
        </w:numPr>
        <w:ind w:left="851" w:hanging="43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 xml:space="preserve">posiadają co najmniej </w:t>
      </w:r>
      <w:r w:rsidR="00F01C1E" w:rsidRPr="00B03BE6">
        <w:rPr>
          <w:rFonts w:ascii="Times New Roman" w:hAnsi="Times New Roman" w:cs="Times New Roman"/>
          <w:sz w:val="24"/>
          <w:szCs w:val="24"/>
        </w:rPr>
        <w:t>1</w:t>
      </w:r>
      <w:r w:rsidR="00846B19" w:rsidRPr="00B03BE6">
        <w:rPr>
          <w:rFonts w:ascii="Times New Roman" w:hAnsi="Times New Roman" w:cs="Times New Roman"/>
          <w:sz w:val="24"/>
          <w:szCs w:val="24"/>
        </w:rPr>
        <w:t xml:space="preserve">5 do </w:t>
      </w:r>
      <w:r w:rsidR="00D10B00" w:rsidRPr="00B03BE6">
        <w:rPr>
          <w:rFonts w:ascii="Times New Roman" w:hAnsi="Times New Roman" w:cs="Times New Roman"/>
          <w:sz w:val="24"/>
          <w:szCs w:val="24"/>
        </w:rPr>
        <w:t>3</w:t>
      </w:r>
      <w:r w:rsidR="00E94D97">
        <w:rPr>
          <w:rFonts w:ascii="Times New Roman" w:hAnsi="Times New Roman" w:cs="Times New Roman"/>
          <w:sz w:val="24"/>
          <w:szCs w:val="24"/>
        </w:rPr>
        <w:t>5</w:t>
      </w:r>
      <w:r w:rsidRPr="00B03BE6">
        <w:rPr>
          <w:rFonts w:ascii="Times New Roman" w:hAnsi="Times New Roman" w:cs="Times New Roman"/>
          <w:sz w:val="24"/>
          <w:szCs w:val="24"/>
        </w:rPr>
        <w:t xml:space="preserve"> miejsc siedzących</w:t>
      </w:r>
      <w:r w:rsidR="00B03BE6">
        <w:rPr>
          <w:rFonts w:ascii="Times New Roman" w:hAnsi="Times New Roman" w:cs="Times New Roman"/>
          <w:sz w:val="24"/>
          <w:szCs w:val="24"/>
        </w:rPr>
        <w:t>;</w:t>
      </w:r>
    </w:p>
    <w:p w14:paraId="61F23711" w14:textId="77777777" w:rsidR="00D10B00" w:rsidRPr="00B03BE6" w:rsidRDefault="00CB01F3" w:rsidP="00706226">
      <w:pPr>
        <w:pStyle w:val="Akapitzlist"/>
        <w:numPr>
          <w:ilvl w:val="0"/>
          <w:numId w:val="27"/>
        </w:numPr>
        <w:ind w:left="851" w:hanging="43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posiadają sprawną klimatyzację</w:t>
      </w:r>
      <w:r w:rsidR="00B03BE6">
        <w:rPr>
          <w:rFonts w:ascii="Times New Roman" w:hAnsi="Times New Roman" w:cs="Times New Roman"/>
          <w:sz w:val="24"/>
          <w:szCs w:val="24"/>
        </w:rPr>
        <w:t>;</w:t>
      </w:r>
    </w:p>
    <w:p w14:paraId="243775FF" w14:textId="77777777" w:rsidR="008A07B8" w:rsidRPr="00B03BE6" w:rsidRDefault="008A07B8" w:rsidP="00706226">
      <w:pPr>
        <w:pStyle w:val="Akapitzlist"/>
        <w:numPr>
          <w:ilvl w:val="0"/>
          <w:numId w:val="27"/>
        </w:numPr>
        <w:ind w:left="851" w:hanging="43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posiadają sprawne ogrzewanie</w:t>
      </w:r>
      <w:r w:rsidR="00B03BE6">
        <w:rPr>
          <w:rFonts w:ascii="Times New Roman" w:hAnsi="Times New Roman" w:cs="Times New Roman"/>
          <w:sz w:val="24"/>
          <w:szCs w:val="24"/>
        </w:rPr>
        <w:t>.</w:t>
      </w:r>
    </w:p>
    <w:p w14:paraId="7EB683E9" w14:textId="77777777" w:rsidR="00AA4928" w:rsidRPr="00B03BE6" w:rsidRDefault="00AA4928" w:rsidP="00706226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Na czas realizacji usługi Operator zapewni oznakowanie autobus</w:t>
      </w:r>
      <w:r w:rsidR="00886571" w:rsidRPr="00B03BE6">
        <w:rPr>
          <w:rFonts w:ascii="Times New Roman" w:hAnsi="Times New Roman" w:cs="Times New Roman"/>
          <w:sz w:val="24"/>
          <w:szCs w:val="24"/>
        </w:rPr>
        <w:t>ów</w:t>
      </w:r>
      <w:r w:rsidR="00F01C1E" w:rsidRPr="00B03BE6">
        <w:rPr>
          <w:rFonts w:ascii="Times New Roman" w:hAnsi="Times New Roman" w:cs="Times New Roman"/>
          <w:sz w:val="24"/>
          <w:szCs w:val="24"/>
        </w:rPr>
        <w:t xml:space="preserve"> tablicą informacyjną </w:t>
      </w:r>
      <w:r w:rsidR="00886571" w:rsidRPr="00B03BE6">
        <w:rPr>
          <w:rFonts w:ascii="Times New Roman" w:hAnsi="Times New Roman" w:cs="Times New Roman"/>
          <w:sz w:val="24"/>
          <w:szCs w:val="24"/>
        </w:rPr>
        <w:t>zawierającą numer linii,</w:t>
      </w:r>
      <w:r w:rsidR="00F01C1E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="00846B19" w:rsidRPr="00B03BE6">
        <w:rPr>
          <w:rFonts w:ascii="Times New Roman" w:hAnsi="Times New Roman" w:cs="Times New Roman"/>
          <w:sz w:val="24"/>
          <w:szCs w:val="24"/>
        </w:rPr>
        <w:t xml:space="preserve">napis </w:t>
      </w:r>
      <w:r w:rsidR="00A648BB" w:rsidRPr="00B03BE6">
        <w:rPr>
          <w:rFonts w:ascii="Times New Roman" w:hAnsi="Times New Roman" w:cs="Times New Roman"/>
          <w:sz w:val="24"/>
          <w:szCs w:val="24"/>
        </w:rPr>
        <w:t>„Powiatowe przewozy pasażerskie</w:t>
      </w:r>
      <w:r w:rsidR="00A51057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="00A648BB" w:rsidRPr="00B03BE6">
        <w:rPr>
          <w:rFonts w:ascii="Times New Roman" w:hAnsi="Times New Roman" w:cs="Times New Roman"/>
          <w:sz w:val="24"/>
          <w:szCs w:val="24"/>
        </w:rPr>
        <w:t>-</w:t>
      </w:r>
      <w:r w:rsidR="00A51057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="00A648BB" w:rsidRPr="00B03BE6">
        <w:rPr>
          <w:rFonts w:ascii="Times New Roman" w:hAnsi="Times New Roman" w:cs="Times New Roman"/>
          <w:sz w:val="24"/>
          <w:szCs w:val="24"/>
        </w:rPr>
        <w:t>organizator Powiat Włodawski”, oraz kierunek.</w:t>
      </w:r>
      <w:r w:rsidR="004B40CC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="00D10B00" w:rsidRPr="00B03BE6">
        <w:rPr>
          <w:rFonts w:ascii="Times New Roman" w:hAnsi="Times New Roman" w:cs="Times New Roman"/>
          <w:sz w:val="24"/>
          <w:szCs w:val="24"/>
        </w:rPr>
        <w:t xml:space="preserve">Tablica może zawierać logo operatora. </w:t>
      </w:r>
      <w:r w:rsidR="004B40CC" w:rsidRPr="00B03BE6">
        <w:rPr>
          <w:rFonts w:ascii="Times New Roman" w:hAnsi="Times New Roman" w:cs="Times New Roman"/>
          <w:sz w:val="24"/>
          <w:szCs w:val="24"/>
        </w:rPr>
        <w:t xml:space="preserve">Pojazdy należy oznakować </w:t>
      </w:r>
      <w:r w:rsidR="00CB01F3" w:rsidRPr="00B03BE6">
        <w:rPr>
          <w:rFonts w:ascii="Times New Roman" w:hAnsi="Times New Roman" w:cs="Times New Roman"/>
          <w:sz w:val="24"/>
          <w:szCs w:val="24"/>
        </w:rPr>
        <w:t xml:space="preserve">najpóźniej </w:t>
      </w:r>
      <w:r w:rsidR="00846B19" w:rsidRPr="00B03BE6">
        <w:rPr>
          <w:rFonts w:ascii="Times New Roman" w:hAnsi="Times New Roman" w:cs="Times New Roman"/>
          <w:sz w:val="24"/>
          <w:szCs w:val="24"/>
        </w:rPr>
        <w:t>w dniu</w:t>
      </w:r>
      <w:r w:rsidR="004B40CC" w:rsidRPr="00B03BE6">
        <w:rPr>
          <w:rFonts w:ascii="Times New Roman" w:hAnsi="Times New Roman" w:cs="Times New Roman"/>
          <w:sz w:val="24"/>
          <w:szCs w:val="24"/>
        </w:rPr>
        <w:t xml:space="preserve"> rozpoczęciu wykonywania umowy.</w:t>
      </w:r>
      <w:r w:rsidR="00D10B00" w:rsidRPr="00B03BE6">
        <w:rPr>
          <w:rFonts w:ascii="Times New Roman" w:hAnsi="Times New Roman" w:cs="Times New Roman"/>
          <w:sz w:val="24"/>
          <w:szCs w:val="24"/>
        </w:rPr>
        <w:t xml:space="preserve"> Wymiary tablicy mają zapewnić jej czytelność, a jednocześnie umożliwiać bezpieczne kierowanie pojazdem.</w:t>
      </w:r>
    </w:p>
    <w:p w14:paraId="3AEF7E67" w14:textId="77777777" w:rsidR="00CB43D0" w:rsidRDefault="00AA4928" w:rsidP="00CB43D0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W miarę posiadanych możliwości Operator zapewni po</w:t>
      </w:r>
      <w:r w:rsidR="006303CD" w:rsidRPr="00B03BE6">
        <w:rPr>
          <w:rFonts w:ascii="Times New Roman" w:hAnsi="Times New Roman" w:cs="Times New Roman"/>
          <w:sz w:val="24"/>
          <w:szCs w:val="24"/>
        </w:rPr>
        <w:t>jazdy ułatwiające korzystanie z </w:t>
      </w:r>
      <w:r w:rsidRPr="00B03BE6">
        <w:rPr>
          <w:rFonts w:ascii="Times New Roman" w:hAnsi="Times New Roman" w:cs="Times New Roman"/>
          <w:sz w:val="24"/>
          <w:szCs w:val="24"/>
        </w:rPr>
        <w:t>usług</w:t>
      </w:r>
      <w:r w:rsidR="001045D7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przewozowych osobom niepełnosprawnym oraz osobom o ograniczonej zdolności ruchowej.</w:t>
      </w:r>
    </w:p>
    <w:p w14:paraId="10D0F988" w14:textId="77777777" w:rsidR="00CB43D0" w:rsidRPr="00CB43D0" w:rsidRDefault="00AA4928" w:rsidP="00CB43D0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43D0">
        <w:rPr>
          <w:rFonts w:ascii="Times New Roman" w:hAnsi="Times New Roman" w:cs="Times New Roman"/>
          <w:sz w:val="24"/>
          <w:szCs w:val="24"/>
        </w:rPr>
        <w:t>Operator nie może wykonywać zleconych przez Organizatora przewozów o charakterze użyteczności</w:t>
      </w:r>
      <w:r w:rsidR="001045D7" w:rsidRPr="00CB43D0">
        <w:rPr>
          <w:rFonts w:ascii="Times New Roman" w:hAnsi="Times New Roman" w:cs="Times New Roman"/>
          <w:sz w:val="24"/>
          <w:szCs w:val="24"/>
        </w:rPr>
        <w:t xml:space="preserve"> </w:t>
      </w:r>
      <w:r w:rsidRPr="00CB43D0">
        <w:rPr>
          <w:rFonts w:ascii="Times New Roman" w:hAnsi="Times New Roman" w:cs="Times New Roman"/>
          <w:sz w:val="24"/>
          <w:szCs w:val="24"/>
        </w:rPr>
        <w:t>publicznej autobusem/autobusami zbudowanym/zbudowanymi przy wykorzystaniu nadwozia,</w:t>
      </w:r>
      <w:r w:rsidR="001045D7" w:rsidRPr="00CB43D0">
        <w:rPr>
          <w:rFonts w:ascii="Times New Roman" w:hAnsi="Times New Roman" w:cs="Times New Roman"/>
          <w:sz w:val="24"/>
          <w:szCs w:val="24"/>
        </w:rPr>
        <w:t xml:space="preserve"> </w:t>
      </w:r>
      <w:r w:rsidRPr="00CB43D0">
        <w:rPr>
          <w:rFonts w:ascii="Times New Roman" w:hAnsi="Times New Roman" w:cs="Times New Roman"/>
          <w:sz w:val="24"/>
          <w:szCs w:val="24"/>
        </w:rPr>
        <w:t xml:space="preserve">podwozia lub ramy konstrukcji własnej, którego markę określa </w:t>
      </w:r>
      <w:r w:rsidR="00CB43D0" w:rsidRPr="00CB43D0">
        <w:rPr>
          <w:rFonts w:ascii="Times New Roman" w:hAnsi="Times New Roman" w:cs="Times New Roman"/>
          <w:sz w:val="24"/>
          <w:szCs w:val="24"/>
        </w:rPr>
        <w:t xml:space="preserve">się jako "SAM" </w:t>
      </w:r>
      <w:r w:rsidR="00CB43D0" w:rsidRPr="00CB43D0">
        <w:rPr>
          <w:rFonts w:ascii="Times New Roman" w:hAnsi="Times New Roman"/>
          <w:color w:val="000000"/>
          <w:sz w:val="24"/>
          <w:szCs w:val="24"/>
        </w:rPr>
        <w:t>i przebudowanych z samochodów osobowych lub ciężarowych na autobus.</w:t>
      </w:r>
    </w:p>
    <w:p w14:paraId="3C018E27" w14:textId="77777777" w:rsidR="00AA4928" w:rsidRPr="00B03BE6" w:rsidRDefault="00AA4928" w:rsidP="00CB43D0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2B74D67" w14:textId="77777777" w:rsidR="00AA4928" w:rsidRPr="001045D7" w:rsidRDefault="00AA4928" w:rsidP="001045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5D7">
        <w:rPr>
          <w:rFonts w:ascii="Times New Roman" w:hAnsi="Times New Roman" w:cs="Times New Roman"/>
          <w:b/>
          <w:sz w:val="24"/>
          <w:szCs w:val="24"/>
        </w:rPr>
        <w:t>§ 6</w:t>
      </w:r>
    </w:p>
    <w:p w14:paraId="6D213D16" w14:textId="77777777" w:rsidR="00AA4928" w:rsidRPr="001575E0" w:rsidRDefault="00AA4928" w:rsidP="001575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E0">
        <w:rPr>
          <w:rFonts w:ascii="Times New Roman" w:hAnsi="Times New Roman" w:cs="Times New Roman"/>
          <w:b/>
          <w:sz w:val="24"/>
          <w:szCs w:val="24"/>
        </w:rPr>
        <w:t>Warunki zmiany opłat za przewóz oraz innych opłat, o których mowa w ustawie z dnia</w:t>
      </w:r>
    </w:p>
    <w:p w14:paraId="2F315893" w14:textId="061C9F1D" w:rsidR="00AA4928" w:rsidRPr="001575E0" w:rsidRDefault="00AA4928" w:rsidP="001575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E0">
        <w:rPr>
          <w:rFonts w:ascii="Times New Roman" w:hAnsi="Times New Roman" w:cs="Times New Roman"/>
          <w:b/>
          <w:sz w:val="24"/>
          <w:szCs w:val="24"/>
        </w:rPr>
        <w:t>15 listopada 1984 r. – Prawo przewozowe (</w:t>
      </w:r>
      <w:proofErr w:type="spellStart"/>
      <w:r w:rsidR="00BD6B96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BD6B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575E0">
        <w:rPr>
          <w:rFonts w:ascii="Times New Roman" w:hAnsi="Times New Roman" w:cs="Times New Roman"/>
          <w:b/>
          <w:sz w:val="24"/>
          <w:szCs w:val="24"/>
        </w:rPr>
        <w:t xml:space="preserve">Dz. U. </w:t>
      </w:r>
      <w:r w:rsidR="00BD6B96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877381">
        <w:rPr>
          <w:rFonts w:ascii="Times New Roman" w:hAnsi="Times New Roman" w:cs="Times New Roman"/>
          <w:b/>
          <w:sz w:val="24"/>
          <w:szCs w:val="24"/>
        </w:rPr>
        <w:t>2020</w:t>
      </w:r>
      <w:r w:rsidR="00BD6B9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1575E0">
        <w:rPr>
          <w:rFonts w:ascii="Times New Roman" w:hAnsi="Times New Roman" w:cs="Times New Roman"/>
          <w:b/>
          <w:sz w:val="24"/>
          <w:szCs w:val="24"/>
        </w:rPr>
        <w:t xml:space="preserve"> poz. </w:t>
      </w:r>
      <w:r w:rsidR="00877381">
        <w:rPr>
          <w:rFonts w:ascii="Times New Roman" w:hAnsi="Times New Roman" w:cs="Times New Roman"/>
          <w:b/>
          <w:sz w:val="24"/>
          <w:szCs w:val="24"/>
        </w:rPr>
        <w:t>8</w:t>
      </w:r>
      <w:r w:rsidRPr="001575E0">
        <w:rPr>
          <w:rFonts w:ascii="Times New Roman" w:hAnsi="Times New Roman" w:cs="Times New Roman"/>
          <w:b/>
          <w:sz w:val="24"/>
          <w:szCs w:val="24"/>
        </w:rPr>
        <w:t>), za usługę</w:t>
      </w:r>
    </w:p>
    <w:p w14:paraId="131FC251" w14:textId="77777777" w:rsidR="00AA4928" w:rsidRPr="001575E0" w:rsidRDefault="00AA4928" w:rsidP="001575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E0">
        <w:rPr>
          <w:rFonts w:ascii="Times New Roman" w:hAnsi="Times New Roman" w:cs="Times New Roman"/>
          <w:b/>
          <w:sz w:val="24"/>
          <w:szCs w:val="24"/>
        </w:rPr>
        <w:t>świadczoną w zakresie publicznego transportu zbiorowego, jeżeli stroną umowy,</w:t>
      </w:r>
    </w:p>
    <w:p w14:paraId="446E58C5" w14:textId="77777777" w:rsidR="00AA4928" w:rsidRDefault="00AA4928" w:rsidP="001575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5E0">
        <w:rPr>
          <w:rFonts w:ascii="Times New Roman" w:hAnsi="Times New Roman" w:cs="Times New Roman"/>
          <w:b/>
          <w:sz w:val="24"/>
          <w:szCs w:val="24"/>
        </w:rPr>
        <w:t>której przysługują wpływy z tych opłat, jest operator</w:t>
      </w:r>
    </w:p>
    <w:p w14:paraId="58505202" w14:textId="77777777" w:rsidR="001575E0" w:rsidRPr="001575E0" w:rsidRDefault="001575E0" w:rsidP="001575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70BC4" w14:textId="77777777" w:rsidR="00AA4928" w:rsidRPr="00B03BE6" w:rsidRDefault="00AA4928" w:rsidP="00706226">
      <w:pPr>
        <w:pStyle w:val="Akapitzlist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Operator może wystąpić do Organizatora z wnioskiem o uzgodnienie proponowanej zmiany pobieranych</w:t>
      </w:r>
      <w:r w:rsidR="003F75B5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opłat od pasażerów oraz innych opłat jedynie w przypadku:</w:t>
      </w:r>
    </w:p>
    <w:p w14:paraId="383B2D67" w14:textId="77777777" w:rsidR="00AA4928" w:rsidRPr="00B03BE6" w:rsidRDefault="00AA4928" w:rsidP="00706226">
      <w:pPr>
        <w:pStyle w:val="Akapitzlist"/>
        <w:numPr>
          <w:ilvl w:val="0"/>
          <w:numId w:val="2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 xml:space="preserve">zmiany wysokości </w:t>
      </w:r>
      <w:r w:rsidR="0061504E" w:rsidRPr="00B03BE6">
        <w:rPr>
          <w:rFonts w:ascii="Times New Roman" w:hAnsi="Times New Roman" w:cs="Times New Roman"/>
          <w:sz w:val="24"/>
          <w:szCs w:val="24"/>
        </w:rPr>
        <w:t xml:space="preserve">stawki </w:t>
      </w:r>
      <w:r w:rsidRPr="00B03BE6">
        <w:rPr>
          <w:rFonts w:ascii="Times New Roman" w:hAnsi="Times New Roman" w:cs="Times New Roman"/>
          <w:sz w:val="24"/>
          <w:szCs w:val="24"/>
        </w:rPr>
        <w:t>podatku VAT;</w:t>
      </w:r>
    </w:p>
    <w:p w14:paraId="5149A208" w14:textId="77777777" w:rsidR="00AA4928" w:rsidRPr="00B03BE6" w:rsidRDefault="00AA4928" w:rsidP="00706226">
      <w:pPr>
        <w:pStyle w:val="Akapitzlist"/>
        <w:numPr>
          <w:ilvl w:val="0"/>
          <w:numId w:val="2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wystąpienie znacznego wzrostu kosztów paliwa lub wynagrodzeń, których Operator nie mógł</w:t>
      </w:r>
      <w:r w:rsidR="003F75B5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przewidzieć kalkulując swoją ofertę.</w:t>
      </w:r>
    </w:p>
    <w:p w14:paraId="10D9F00A" w14:textId="1310C4F9" w:rsidR="0061504E" w:rsidRPr="00B03BE6" w:rsidRDefault="00AA4928" w:rsidP="00706226">
      <w:pPr>
        <w:pStyle w:val="Akapitzlist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 xml:space="preserve">Organizator zobowiązany jest ustosunkować się do złożonego wniosku, w terminie </w:t>
      </w:r>
      <w:r w:rsidR="00EE2141" w:rsidRPr="00B03BE6">
        <w:rPr>
          <w:rFonts w:ascii="Times New Roman" w:hAnsi="Times New Roman" w:cs="Times New Roman"/>
          <w:sz w:val="24"/>
          <w:szCs w:val="24"/>
        </w:rPr>
        <w:t>14</w:t>
      </w:r>
      <w:r w:rsidRPr="00B03BE6">
        <w:rPr>
          <w:rFonts w:ascii="Times New Roman" w:hAnsi="Times New Roman" w:cs="Times New Roman"/>
          <w:sz w:val="24"/>
          <w:szCs w:val="24"/>
        </w:rPr>
        <w:t xml:space="preserve"> dni od dnia</w:t>
      </w:r>
      <w:r w:rsidR="003F75B5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jego złożenia.</w:t>
      </w:r>
      <w:r w:rsidR="0061504E" w:rsidRPr="00B03B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504E" w:rsidRPr="00B03BE6">
        <w:rPr>
          <w:rFonts w:ascii="Times New Roman" w:hAnsi="Times New Roman" w:cs="Times New Roman"/>
          <w:sz w:val="24"/>
          <w:szCs w:val="24"/>
        </w:rPr>
        <w:t xml:space="preserve">Wniosek Operatora musi być pisemnie, szczegółowo </w:t>
      </w:r>
      <w:r w:rsidR="0061504E" w:rsidRPr="00B03BE6">
        <w:rPr>
          <w:rFonts w:ascii="Times New Roman" w:hAnsi="Times New Roman" w:cs="Times New Roman"/>
          <w:sz w:val="24"/>
          <w:szCs w:val="24"/>
        </w:rPr>
        <w:lastRenderedPageBreak/>
        <w:t>uzasadniony i zawierać dowody wskazujące na wzrost kosztów paliwa lub wynagrodzeń w odn</w:t>
      </w:r>
      <w:r w:rsidR="00B03BE6">
        <w:rPr>
          <w:rFonts w:ascii="Times New Roman" w:hAnsi="Times New Roman" w:cs="Times New Roman"/>
          <w:sz w:val="24"/>
          <w:szCs w:val="24"/>
        </w:rPr>
        <w:t>iesieniu do obsługiwanych linii</w:t>
      </w:r>
      <w:r w:rsidR="0061504E" w:rsidRPr="00B03BE6">
        <w:rPr>
          <w:rFonts w:ascii="Times New Roman" w:hAnsi="Times New Roman" w:cs="Times New Roman"/>
          <w:sz w:val="24"/>
          <w:szCs w:val="24"/>
        </w:rPr>
        <w:t>.</w:t>
      </w:r>
    </w:p>
    <w:p w14:paraId="13DA6F06" w14:textId="77777777" w:rsidR="00F629D5" w:rsidRPr="00961FB4" w:rsidRDefault="00F629D5" w:rsidP="00961F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20648" w14:textId="77777777" w:rsidR="00AA4928" w:rsidRPr="005C37E2" w:rsidRDefault="00AA4928" w:rsidP="005C3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E2">
        <w:rPr>
          <w:rFonts w:ascii="Times New Roman" w:hAnsi="Times New Roman" w:cs="Times New Roman"/>
          <w:b/>
          <w:sz w:val="24"/>
          <w:szCs w:val="24"/>
        </w:rPr>
        <w:t>§ 7</w:t>
      </w:r>
    </w:p>
    <w:p w14:paraId="2317CE7A" w14:textId="77777777" w:rsidR="00AA4928" w:rsidRPr="005C37E2" w:rsidRDefault="00AA4928" w:rsidP="005C37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E2">
        <w:rPr>
          <w:rFonts w:ascii="Times New Roman" w:hAnsi="Times New Roman" w:cs="Times New Roman"/>
          <w:b/>
          <w:sz w:val="24"/>
          <w:szCs w:val="24"/>
        </w:rPr>
        <w:t>Warunki, na jakich jest dopuszczalne podwykonawstwo w realizacji świadczonych usług</w:t>
      </w:r>
    </w:p>
    <w:p w14:paraId="6358DB63" w14:textId="77777777" w:rsidR="00AA4928" w:rsidRDefault="00AA4928" w:rsidP="005C37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E2">
        <w:rPr>
          <w:rFonts w:ascii="Times New Roman" w:hAnsi="Times New Roman" w:cs="Times New Roman"/>
          <w:b/>
          <w:sz w:val="24"/>
          <w:szCs w:val="24"/>
        </w:rPr>
        <w:t>w zakresie publicznego transportu zbiorowego</w:t>
      </w:r>
    </w:p>
    <w:p w14:paraId="62E5403A" w14:textId="77777777" w:rsidR="00D32ACA" w:rsidRDefault="00D32ACA" w:rsidP="005C37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DD40E" w14:textId="77777777" w:rsidR="00AA4928" w:rsidRPr="00B03BE6" w:rsidRDefault="00AA4928" w:rsidP="00706226">
      <w:pPr>
        <w:pStyle w:val="Akapitzlist"/>
        <w:numPr>
          <w:ilvl w:val="1"/>
          <w:numId w:val="2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Organizator nie dopuszcza podwykonawstwa, poza sporadycznym przypadkiem wykonania przewozu</w:t>
      </w:r>
      <w:r w:rsidR="003F75B5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przez innego przedsiębiorcę za Operatora, jeżeli nastąpiła awaria autobusu w czasie realizacji</w:t>
      </w:r>
      <w:r w:rsidR="003F75B5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zadania przewozowego</w:t>
      </w:r>
      <w:r w:rsidR="00877381" w:rsidRPr="00B03BE6">
        <w:rPr>
          <w:rFonts w:ascii="Times New Roman" w:hAnsi="Times New Roman" w:cs="Times New Roman"/>
          <w:sz w:val="24"/>
          <w:szCs w:val="24"/>
        </w:rPr>
        <w:t>, a nie może podstawić zastępczego autobusu własnego</w:t>
      </w:r>
      <w:r w:rsidRPr="00B03BE6">
        <w:rPr>
          <w:rFonts w:ascii="Times New Roman" w:hAnsi="Times New Roman" w:cs="Times New Roman"/>
          <w:sz w:val="24"/>
          <w:szCs w:val="24"/>
        </w:rPr>
        <w:t>.</w:t>
      </w:r>
    </w:p>
    <w:p w14:paraId="4C1CCE8A" w14:textId="77777777" w:rsidR="00AA4928" w:rsidRPr="00B03BE6" w:rsidRDefault="00AA4928" w:rsidP="00706226">
      <w:pPr>
        <w:pStyle w:val="Akapitzlist"/>
        <w:numPr>
          <w:ilvl w:val="1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 xml:space="preserve">Operator zobowiązany </w:t>
      </w:r>
      <w:r w:rsidR="00877381" w:rsidRPr="00B03BE6">
        <w:rPr>
          <w:rFonts w:ascii="Times New Roman" w:hAnsi="Times New Roman" w:cs="Times New Roman"/>
          <w:sz w:val="24"/>
          <w:szCs w:val="24"/>
        </w:rPr>
        <w:t>jest uzyskać zgodę Organizatora</w:t>
      </w:r>
      <w:r w:rsidRPr="00B03BE6">
        <w:rPr>
          <w:rFonts w:ascii="Times New Roman" w:hAnsi="Times New Roman" w:cs="Times New Roman"/>
          <w:sz w:val="24"/>
          <w:szCs w:val="24"/>
        </w:rPr>
        <w:t xml:space="preserve">, </w:t>
      </w:r>
      <w:r w:rsidR="00877381" w:rsidRPr="00B03BE6">
        <w:rPr>
          <w:rFonts w:ascii="Times New Roman" w:hAnsi="Times New Roman" w:cs="Times New Roman"/>
          <w:sz w:val="24"/>
          <w:szCs w:val="24"/>
        </w:rPr>
        <w:t>w</w:t>
      </w:r>
      <w:r w:rsidRPr="00B03BE6">
        <w:rPr>
          <w:rFonts w:ascii="Times New Roman" w:hAnsi="Times New Roman" w:cs="Times New Roman"/>
          <w:sz w:val="24"/>
          <w:szCs w:val="24"/>
        </w:rPr>
        <w:t xml:space="preserve"> przypadku wskazanym</w:t>
      </w:r>
      <w:r w:rsidR="005C37E2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="00B03BE6">
        <w:rPr>
          <w:rFonts w:ascii="Times New Roman" w:hAnsi="Times New Roman" w:cs="Times New Roman"/>
          <w:sz w:val="24"/>
          <w:szCs w:val="24"/>
        </w:rPr>
        <w:br/>
      </w:r>
      <w:r w:rsidR="00877381" w:rsidRPr="00B03BE6">
        <w:rPr>
          <w:rFonts w:ascii="Times New Roman" w:hAnsi="Times New Roman" w:cs="Times New Roman"/>
          <w:sz w:val="24"/>
          <w:szCs w:val="24"/>
        </w:rPr>
        <w:t>w ust. 1.</w:t>
      </w:r>
    </w:p>
    <w:p w14:paraId="082C597B" w14:textId="77777777" w:rsidR="006704E3" w:rsidRPr="00AA4928" w:rsidRDefault="006704E3" w:rsidP="00BD6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7172E4" w14:textId="77777777" w:rsidR="00AA4928" w:rsidRPr="005C37E2" w:rsidRDefault="00AA4928" w:rsidP="00BD6B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E2">
        <w:rPr>
          <w:rFonts w:ascii="Times New Roman" w:hAnsi="Times New Roman" w:cs="Times New Roman"/>
          <w:b/>
          <w:sz w:val="24"/>
          <w:szCs w:val="24"/>
        </w:rPr>
        <w:t>§ 8</w:t>
      </w:r>
    </w:p>
    <w:p w14:paraId="235158F1" w14:textId="77777777" w:rsidR="00AA4928" w:rsidRPr="005C37E2" w:rsidRDefault="00AA4928" w:rsidP="005C37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E2">
        <w:rPr>
          <w:rFonts w:ascii="Times New Roman" w:hAnsi="Times New Roman" w:cs="Times New Roman"/>
          <w:b/>
          <w:sz w:val="24"/>
          <w:szCs w:val="24"/>
        </w:rPr>
        <w:t>Sposób rozpatrywania przez operatora skarg i reklamacji składanych przez pasażerów</w:t>
      </w:r>
    </w:p>
    <w:p w14:paraId="02CDCD4D" w14:textId="77777777" w:rsidR="00AA4928" w:rsidRPr="005C37E2" w:rsidRDefault="00AA4928" w:rsidP="005C37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E2">
        <w:rPr>
          <w:rFonts w:ascii="Times New Roman" w:hAnsi="Times New Roman" w:cs="Times New Roman"/>
          <w:b/>
          <w:sz w:val="24"/>
          <w:szCs w:val="24"/>
        </w:rPr>
        <w:t>oraz przyznawania ewentualnych odszkodowań wynikających z realizacji</w:t>
      </w:r>
    </w:p>
    <w:p w14:paraId="2C49BBD8" w14:textId="77777777" w:rsidR="00AA4928" w:rsidRDefault="00AA4928" w:rsidP="005C37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E2">
        <w:rPr>
          <w:rFonts w:ascii="Times New Roman" w:hAnsi="Times New Roman" w:cs="Times New Roman"/>
          <w:b/>
          <w:sz w:val="24"/>
          <w:szCs w:val="24"/>
        </w:rPr>
        <w:t>świadczonych usług w zakresie publicznego transportu zbiorowego</w:t>
      </w:r>
    </w:p>
    <w:p w14:paraId="23B82224" w14:textId="77777777" w:rsidR="005C37E2" w:rsidRPr="005C37E2" w:rsidRDefault="005C37E2" w:rsidP="005C37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2934C" w14:textId="77777777" w:rsidR="00AA4928" w:rsidRPr="00B03BE6" w:rsidRDefault="00AA4928" w:rsidP="00706226">
      <w:pPr>
        <w:pStyle w:val="Akapitzlist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Operator zobowiązany jest do rozpatrywania skarg pasażerów, związanych z realizacją zleconych</w:t>
      </w:r>
      <w:r w:rsidR="005C37E2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przez Organizatora przewozów o charakterze użyteczności publicznej oraz udzielenia odpowiedzi</w:t>
      </w:r>
      <w:r w:rsidR="005C37E2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skarżącemu, w terminie 30 dni od daty złożenia skargi.</w:t>
      </w:r>
    </w:p>
    <w:p w14:paraId="7FD9AABD" w14:textId="77777777" w:rsidR="00AA4928" w:rsidRPr="00B03BE6" w:rsidRDefault="00AA4928" w:rsidP="00706226">
      <w:pPr>
        <w:pStyle w:val="Akapitzlist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Operator zobowiązany jest do prowadzenia rejestru składanych przez pasażerów skarg, reklamacji</w:t>
      </w:r>
      <w:r w:rsidR="005C37E2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i zażaleń na przewozy realizowane na podstawie niniejszej umowy.</w:t>
      </w:r>
    </w:p>
    <w:p w14:paraId="5C781696" w14:textId="77777777" w:rsidR="00AA4928" w:rsidRPr="00B03BE6" w:rsidRDefault="00AA4928" w:rsidP="00706226">
      <w:pPr>
        <w:pStyle w:val="Akapitzlist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Operator zobowiązany jest do wypłaty odszkodowań pasażerom, jeżeli przysługuje im takie prawo,</w:t>
      </w:r>
      <w:r w:rsidR="005C37E2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 xml:space="preserve">w związku z niewłaściwą realizacją usług w powiatowych przewozach osób </w:t>
      </w:r>
      <w:r w:rsidR="00882A5D" w:rsidRPr="00B03BE6">
        <w:rPr>
          <w:rFonts w:ascii="Times New Roman" w:hAnsi="Times New Roman" w:cs="Times New Roman"/>
          <w:sz w:val="24"/>
          <w:szCs w:val="24"/>
        </w:rPr>
        <w:br/>
      </w:r>
      <w:r w:rsidRPr="00B03BE6">
        <w:rPr>
          <w:rFonts w:ascii="Times New Roman" w:hAnsi="Times New Roman" w:cs="Times New Roman"/>
          <w:sz w:val="24"/>
          <w:szCs w:val="24"/>
        </w:rPr>
        <w:t>o charakterze</w:t>
      </w:r>
      <w:r w:rsidR="005C37E2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użyteczności publicznej, na zasadach określonych w regulaminie przewozu lub na podstawie obowiązujących</w:t>
      </w:r>
      <w:r w:rsidR="005C37E2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przepisów prawa.</w:t>
      </w:r>
    </w:p>
    <w:p w14:paraId="06075123" w14:textId="77777777" w:rsidR="00AA4928" w:rsidRPr="00B03BE6" w:rsidRDefault="00AA4928" w:rsidP="00706226">
      <w:pPr>
        <w:pStyle w:val="Akapitzlist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Operator zobowiązany jest przekazywać Organizatorowi informacje o liczbie i sposobie załatwienia</w:t>
      </w:r>
      <w:r w:rsidR="005C37E2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 xml:space="preserve">skarg i reklamacji składanych przez pasażerów w związku z realizacją usług </w:t>
      </w:r>
      <w:r w:rsidR="00882A5D" w:rsidRPr="00B03BE6">
        <w:rPr>
          <w:rFonts w:ascii="Times New Roman" w:hAnsi="Times New Roman" w:cs="Times New Roman"/>
          <w:sz w:val="24"/>
          <w:szCs w:val="24"/>
        </w:rPr>
        <w:br/>
      </w:r>
      <w:r w:rsidRPr="00B03BE6">
        <w:rPr>
          <w:rFonts w:ascii="Times New Roman" w:hAnsi="Times New Roman" w:cs="Times New Roman"/>
          <w:sz w:val="24"/>
          <w:szCs w:val="24"/>
        </w:rPr>
        <w:t>w zakresie publicznego</w:t>
      </w:r>
      <w:r w:rsidR="005C37E2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transportu zbiorowego oraz informacje o liczbie i wysokości przyznanych odszkodowań,</w:t>
      </w:r>
      <w:r w:rsidR="005C37E2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8F6150">
        <w:rPr>
          <w:rFonts w:ascii="Times New Roman" w:hAnsi="Times New Roman" w:cs="Times New Roman"/>
          <w:sz w:val="24"/>
          <w:szCs w:val="24"/>
        </w:rPr>
        <w:t>1 dnia roboczego po miesiącu, w którym wykonywana była usługa</w:t>
      </w:r>
      <w:r w:rsidR="00F629D5" w:rsidRPr="00B03BE6">
        <w:rPr>
          <w:rFonts w:ascii="Times New Roman" w:hAnsi="Times New Roman" w:cs="Times New Roman"/>
          <w:sz w:val="24"/>
          <w:szCs w:val="24"/>
        </w:rPr>
        <w:t>.</w:t>
      </w:r>
    </w:p>
    <w:p w14:paraId="61C05A9E" w14:textId="77777777" w:rsidR="006704E3" w:rsidRDefault="006704E3" w:rsidP="00AA492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61545D" w14:textId="77777777" w:rsidR="00AA4928" w:rsidRPr="005C37E2" w:rsidRDefault="00AA4928" w:rsidP="005C3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E2">
        <w:rPr>
          <w:rFonts w:ascii="Times New Roman" w:hAnsi="Times New Roman" w:cs="Times New Roman"/>
          <w:b/>
          <w:sz w:val="24"/>
          <w:szCs w:val="24"/>
        </w:rPr>
        <w:t>§ 9</w:t>
      </w:r>
    </w:p>
    <w:p w14:paraId="4FEE3C04" w14:textId="77777777" w:rsidR="005C37E2" w:rsidRDefault="00AA4928" w:rsidP="005C37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E2">
        <w:rPr>
          <w:rFonts w:ascii="Times New Roman" w:hAnsi="Times New Roman" w:cs="Times New Roman"/>
          <w:b/>
          <w:sz w:val="24"/>
          <w:szCs w:val="24"/>
        </w:rPr>
        <w:t>Częstotliwość składania sprawozdań z realizacji świadczonych usług</w:t>
      </w:r>
      <w:r w:rsidR="005C37E2" w:rsidRPr="005C3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b/>
          <w:sz w:val="24"/>
          <w:szCs w:val="24"/>
        </w:rPr>
        <w:t xml:space="preserve">w zakresie publicznego transportu zbiorowego, </w:t>
      </w:r>
    </w:p>
    <w:p w14:paraId="01814331" w14:textId="77777777" w:rsidR="00AA4928" w:rsidRDefault="00AA4928" w:rsidP="005C37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E2">
        <w:rPr>
          <w:rFonts w:ascii="Times New Roman" w:hAnsi="Times New Roman" w:cs="Times New Roman"/>
          <w:b/>
          <w:sz w:val="24"/>
          <w:szCs w:val="24"/>
        </w:rPr>
        <w:t>w tym informacji</w:t>
      </w:r>
      <w:r w:rsidR="005C37E2" w:rsidRPr="005C3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b/>
          <w:sz w:val="24"/>
          <w:szCs w:val="24"/>
        </w:rPr>
        <w:t>dotyczących liczby pasażerów na danej linii komunikacyjnej</w:t>
      </w:r>
    </w:p>
    <w:p w14:paraId="56FB6B31" w14:textId="77777777" w:rsidR="005C37E2" w:rsidRPr="005C37E2" w:rsidRDefault="005C37E2" w:rsidP="005C37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C2014" w14:textId="77777777" w:rsidR="00AA4928" w:rsidRPr="00B03BE6" w:rsidRDefault="00AA4928" w:rsidP="00706226">
      <w:pPr>
        <w:pStyle w:val="Akapitzlis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Operator zobowiązany jest do informowania Organizatora o realizacji świadczonych usług w zakresie</w:t>
      </w:r>
      <w:r w:rsidR="005C37E2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publicznego transportu zbiorowego. Informacje te powinny zawierać:</w:t>
      </w:r>
    </w:p>
    <w:p w14:paraId="31776613" w14:textId="77777777" w:rsidR="00AA4928" w:rsidRPr="00B03BE6" w:rsidRDefault="00AA4928" w:rsidP="00706226">
      <w:pPr>
        <w:pStyle w:val="Akapitzlist"/>
        <w:numPr>
          <w:ilvl w:val="0"/>
          <w:numId w:val="3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lastRenderedPageBreak/>
        <w:t>zrealizowany i niezrealizowany przebieg autobusów przy realizacji usług określonych niniejszą</w:t>
      </w:r>
      <w:r w:rsidR="005C37E2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umową</w:t>
      </w:r>
      <w:r w:rsidR="00877381" w:rsidRPr="00B03BE6">
        <w:rPr>
          <w:rFonts w:ascii="Times New Roman" w:hAnsi="Times New Roman" w:cs="Times New Roman"/>
          <w:sz w:val="24"/>
          <w:szCs w:val="24"/>
        </w:rPr>
        <w:t>, oddzielnie dla każdej linii</w:t>
      </w:r>
      <w:r w:rsidRPr="00B03BE6">
        <w:rPr>
          <w:rFonts w:ascii="Times New Roman" w:hAnsi="Times New Roman" w:cs="Times New Roman"/>
          <w:sz w:val="24"/>
          <w:szCs w:val="24"/>
        </w:rPr>
        <w:t>;</w:t>
      </w:r>
    </w:p>
    <w:p w14:paraId="4C93B354" w14:textId="77777777" w:rsidR="00AA4928" w:rsidRPr="00B03BE6" w:rsidRDefault="00AA4928" w:rsidP="00706226">
      <w:pPr>
        <w:pStyle w:val="Akapitzlist"/>
        <w:numPr>
          <w:ilvl w:val="0"/>
          <w:numId w:val="3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 xml:space="preserve">ilość pasażerów korzystających z usług przewozowych, w tym korzystających </w:t>
      </w:r>
      <w:r w:rsidR="00B03BE6">
        <w:rPr>
          <w:rFonts w:ascii="Times New Roman" w:hAnsi="Times New Roman" w:cs="Times New Roman"/>
          <w:sz w:val="24"/>
          <w:szCs w:val="24"/>
        </w:rPr>
        <w:br/>
      </w:r>
      <w:r w:rsidRPr="00B03BE6">
        <w:rPr>
          <w:rFonts w:ascii="Times New Roman" w:hAnsi="Times New Roman" w:cs="Times New Roman"/>
          <w:sz w:val="24"/>
          <w:szCs w:val="24"/>
        </w:rPr>
        <w:t>z uprawnień</w:t>
      </w:r>
      <w:r w:rsidR="003C17E5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do przejazdu ulgowego</w:t>
      </w:r>
      <w:r w:rsidR="00877381" w:rsidRPr="00B03BE6">
        <w:rPr>
          <w:rFonts w:ascii="Times New Roman" w:hAnsi="Times New Roman" w:cs="Times New Roman"/>
          <w:sz w:val="24"/>
          <w:szCs w:val="24"/>
        </w:rPr>
        <w:t>, oddzielnie dla każdej linii</w:t>
      </w:r>
      <w:r w:rsidRPr="00B03BE6">
        <w:rPr>
          <w:rFonts w:ascii="Times New Roman" w:hAnsi="Times New Roman" w:cs="Times New Roman"/>
          <w:sz w:val="24"/>
          <w:szCs w:val="24"/>
        </w:rPr>
        <w:t>;</w:t>
      </w:r>
    </w:p>
    <w:p w14:paraId="595381D8" w14:textId="77777777" w:rsidR="00AA4928" w:rsidRPr="00B03BE6" w:rsidRDefault="00AA4928" w:rsidP="00706226">
      <w:pPr>
        <w:pStyle w:val="Akapitzlist"/>
        <w:numPr>
          <w:ilvl w:val="0"/>
          <w:numId w:val="3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uzyskane przychody z tytułu sprzedaży biletów oraz z tytułu innych opłat.</w:t>
      </w:r>
    </w:p>
    <w:p w14:paraId="73A91D9F" w14:textId="77777777" w:rsidR="00AA4928" w:rsidRPr="00B03BE6" w:rsidRDefault="00AA4928" w:rsidP="00706226">
      <w:pPr>
        <w:pStyle w:val="Akapitzlis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 xml:space="preserve">Informacje winny być składane </w:t>
      </w:r>
      <w:r w:rsidR="0061504E" w:rsidRPr="00B03BE6">
        <w:rPr>
          <w:rFonts w:ascii="Times New Roman" w:hAnsi="Times New Roman" w:cs="Times New Roman"/>
          <w:sz w:val="24"/>
          <w:szCs w:val="24"/>
        </w:rPr>
        <w:t xml:space="preserve">pisemnie </w:t>
      </w:r>
      <w:r w:rsidRPr="00B03BE6">
        <w:rPr>
          <w:rFonts w:ascii="Times New Roman" w:hAnsi="Times New Roman" w:cs="Times New Roman"/>
          <w:sz w:val="24"/>
          <w:szCs w:val="24"/>
        </w:rPr>
        <w:t xml:space="preserve">Organizatorowi </w:t>
      </w:r>
      <w:r w:rsidR="00CF00AF" w:rsidRPr="00B03BE6">
        <w:rPr>
          <w:rFonts w:ascii="Times New Roman" w:hAnsi="Times New Roman" w:cs="Times New Roman"/>
          <w:sz w:val="24"/>
          <w:szCs w:val="24"/>
        </w:rPr>
        <w:t>w</w:t>
      </w:r>
      <w:r w:rsidRPr="00B03BE6">
        <w:rPr>
          <w:rFonts w:ascii="Times New Roman" w:hAnsi="Times New Roman" w:cs="Times New Roman"/>
          <w:sz w:val="24"/>
          <w:szCs w:val="24"/>
        </w:rPr>
        <w:t xml:space="preserve"> okres</w:t>
      </w:r>
      <w:r w:rsidR="00CF00AF" w:rsidRPr="00B03BE6">
        <w:rPr>
          <w:rFonts w:ascii="Times New Roman" w:hAnsi="Times New Roman" w:cs="Times New Roman"/>
          <w:sz w:val="24"/>
          <w:szCs w:val="24"/>
        </w:rPr>
        <w:t>ie</w:t>
      </w:r>
      <w:r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="003E7A5E" w:rsidRPr="00B03BE6">
        <w:rPr>
          <w:rFonts w:ascii="Times New Roman" w:hAnsi="Times New Roman" w:cs="Times New Roman"/>
          <w:sz w:val="24"/>
          <w:szCs w:val="24"/>
        </w:rPr>
        <w:t>miesięcznym</w:t>
      </w:r>
      <w:r w:rsidRPr="00B03BE6">
        <w:rPr>
          <w:rFonts w:ascii="Times New Roman" w:hAnsi="Times New Roman" w:cs="Times New Roman"/>
          <w:sz w:val="24"/>
          <w:szCs w:val="24"/>
        </w:rPr>
        <w:t xml:space="preserve">, nie później niż </w:t>
      </w:r>
      <w:r w:rsidR="0047662A" w:rsidRPr="00B03BE6">
        <w:rPr>
          <w:rFonts w:ascii="Times New Roman" w:hAnsi="Times New Roman" w:cs="Times New Roman"/>
          <w:sz w:val="24"/>
          <w:szCs w:val="24"/>
        </w:rPr>
        <w:t>jeden dzień roboczy</w:t>
      </w:r>
      <w:r w:rsidR="003E7A5E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 xml:space="preserve">po zakończeniu </w:t>
      </w:r>
      <w:r w:rsidR="003E7A5E" w:rsidRPr="00B03BE6">
        <w:rPr>
          <w:rFonts w:ascii="Times New Roman" w:hAnsi="Times New Roman" w:cs="Times New Roman"/>
          <w:sz w:val="24"/>
          <w:szCs w:val="24"/>
        </w:rPr>
        <w:t>miesiąca</w:t>
      </w:r>
      <w:r w:rsidRPr="00B03BE6">
        <w:rPr>
          <w:rFonts w:ascii="Times New Roman" w:hAnsi="Times New Roman" w:cs="Times New Roman"/>
          <w:sz w:val="24"/>
          <w:szCs w:val="24"/>
        </w:rPr>
        <w:t>.</w:t>
      </w:r>
    </w:p>
    <w:p w14:paraId="39E25B04" w14:textId="77777777" w:rsidR="006F366D" w:rsidRPr="006704E3" w:rsidRDefault="006F366D" w:rsidP="006704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A84D7" w14:textId="77777777" w:rsidR="00AA4928" w:rsidRPr="005C37E2" w:rsidRDefault="00AA4928" w:rsidP="005C3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E2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63570485" w14:textId="77777777" w:rsidR="00AA4928" w:rsidRDefault="00AA4928" w:rsidP="005C37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E2">
        <w:rPr>
          <w:rFonts w:ascii="Times New Roman" w:hAnsi="Times New Roman" w:cs="Times New Roman"/>
          <w:b/>
          <w:sz w:val="24"/>
          <w:szCs w:val="24"/>
        </w:rPr>
        <w:t>Informacje przekazywane Organizatorowi przez Operatora, o których mowa w art. 4 ust. 8</w:t>
      </w:r>
      <w:r w:rsidR="005C3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b/>
          <w:sz w:val="24"/>
          <w:szCs w:val="24"/>
        </w:rPr>
        <w:t>zdanie trzecie rozporządzenia (WE) nr 1370/2007, znowelizowanego przez rozporządzenie (UE)</w:t>
      </w:r>
      <w:r w:rsidR="005C3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b/>
          <w:sz w:val="24"/>
          <w:szCs w:val="24"/>
        </w:rPr>
        <w:t>nr 2016/2338), w celu udzielenia zamówienia w trybach określonych w art. 19 ust. 1 pkt 1 i 2</w:t>
      </w:r>
      <w:r w:rsidR="005C3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b/>
          <w:sz w:val="24"/>
          <w:szCs w:val="24"/>
        </w:rPr>
        <w:t>ustawy z dnia 16 grudnia 2010 r o publicznym transporcie zbiorowym.</w:t>
      </w:r>
    </w:p>
    <w:p w14:paraId="1C55490C" w14:textId="77777777" w:rsidR="005C37E2" w:rsidRPr="005C37E2" w:rsidRDefault="005C37E2" w:rsidP="005C37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005F6" w14:textId="56669CEF" w:rsidR="00AA4928" w:rsidRPr="00AA4928" w:rsidRDefault="00AA4928" w:rsidP="00AA4928">
      <w:pPr>
        <w:jc w:val="both"/>
        <w:rPr>
          <w:rFonts w:ascii="Times New Roman" w:hAnsi="Times New Roman" w:cs="Times New Roman"/>
          <w:sz w:val="24"/>
          <w:szCs w:val="24"/>
        </w:rPr>
      </w:pPr>
      <w:r w:rsidRPr="00AA4928">
        <w:rPr>
          <w:rFonts w:ascii="Times New Roman" w:hAnsi="Times New Roman" w:cs="Times New Roman"/>
          <w:sz w:val="24"/>
          <w:szCs w:val="24"/>
        </w:rPr>
        <w:t>Operator zobowiązany jest przekazać na wniosek Organizatora, informacje dotyczące popytu ze strony</w:t>
      </w:r>
      <w:r w:rsidR="005C37E2">
        <w:rPr>
          <w:rFonts w:ascii="Times New Roman" w:hAnsi="Times New Roman" w:cs="Times New Roman"/>
          <w:sz w:val="24"/>
          <w:szCs w:val="24"/>
        </w:rPr>
        <w:t xml:space="preserve"> </w:t>
      </w:r>
      <w:r w:rsidRPr="00AA4928">
        <w:rPr>
          <w:rFonts w:ascii="Times New Roman" w:hAnsi="Times New Roman" w:cs="Times New Roman"/>
          <w:sz w:val="24"/>
          <w:szCs w:val="24"/>
        </w:rPr>
        <w:t>podróżnych, kosztów i przychodów związanych z publicznym transportem pasażerskim.</w:t>
      </w:r>
    </w:p>
    <w:p w14:paraId="43517579" w14:textId="77777777" w:rsidR="006704E3" w:rsidRDefault="006704E3" w:rsidP="005C3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48B42" w14:textId="77777777" w:rsidR="00AA4928" w:rsidRPr="005C37E2" w:rsidRDefault="00AA4928" w:rsidP="005C3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E2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5A2F36D2" w14:textId="72261E4C" w:rsidR="00AA4928" w:rsidRDefault="00AA4928" w:rsidP="005C37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E2">
        <w:rPr>
          <w:rFonts w:ascii="Times New Roman" w:hAnsi="Times New Roman" w:cs="Times New Roman"/>
          <w:b/>
          <w:sz w:val="24"/>
          <w:szCs w:val="24"/>
        </w:rPr>
        <w:t xml:space="preserve">Zasady rozliczeń, w szczególności zasady podziału kosztów za realizację usług </w:t>
      </w:r>
      <w:r w:rsidR="00572873">
        <w:rPr>
          <w:rFonts w:ascii="Times New Roman" w:hAnsi="Times New Roman" w:cs="Times New Roman"/>
          <w:b/>
          <w:sz w:val="24"/>
          <w:szCs w:val="24"/>
        </w:rPr>
        <w:br/>
      </w:r>
      <w:r w:rsidRPr="005C37E2">
        <w:rPr>
          <w:rFonts w:ascii="Times New Roman" w:hAnsi="Times New Roman" w:cs="Times New Roman"/>
          <w:b/>
          <w:sz w:val="24"/>
          <w:szCs w:val="24"/>
        </w:rPr>
        <w:t>w zakresie</w:t>
      </w:r>
      <w:r w:rsidR="005C3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b/>
          <w:sz w:val="24"/>
          <w:szCs w:val="24"/>
        </w:rPr>
        <w:t>publicznego transportu zbiorowego, z uwzględnieniem stosowania przez Operatora ulg</w:t>
      </w:r>
      <w:r w:rsidR="005C3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b/>
          <w:sz w:val="24"/>
          <w:szCs w:val="24"/>
        </w:rPr>
        <w:t>ustawowych oraz ulg ustanowionych na obszarze właściwości danego organizatora</w:t>
      </w:r>
    </w:p>
    <w:p w14:paraId="6056F9F1" w14:textId="77777777" w:rsidR="003F75B5" w:rsidRPr="005C37E2" w:rsidRDefault="003F75B5" w:rsidP="005C37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F82B9" w14:textId="77777777" w:rsidR="006B7DD9" w:rsidRPr="00B03BE6" w:rsidRDefault="00AA4928" w:rsidP="00706226">
      <w:pPr>
        <w:pStyle w:val="Akapitzlist"/>
        <w:numPr>
          <w:ilvl w:val="1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Operator, dla celów rozliczenia niniejszej umowy, będzie posiadał urządzenie fiskalne, umożliwiające</w:t>
      </w:r>
      <w:r w:rsidR="003F75B5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wyodrębnienie wszystkich sprzedanych bile</w:t>
      </w:r>
      <w:r w:rsidR="00F629D5" w:rsidRPr="00B03BE6">
        <w:rPr>
          <w:rFonts w:ascii="Times New Roman" w:hAnsi="Times New Roman" w:cs="Times New Roman"/>
          <w:sz w:val="24"/>
          <w:szCs w:val="24"/>
        </w:rPr>
        <w:t>tów, na kursach realizowanych  </w:t>
      </w:r>
      <w:r w:rsidRPr="00B03BE6">
        <w:rPr>
          <w:rFonts w:ascii="Times New Roman" w:hAnsi="Times New Roman" w:cs="Times New Roman"/>
          <w:sz w:val="24"/>
          <w:szCs w:val="24"/>
        </w:rPr>
        <w:t>powiatowych</w:t>
      </w:r>
      <w:r w:rsidR="003F75B5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przewozach osób o charakterze użyteczności publicznej.</w:t>
      </w:r>
    </w:p>
    <w:p w14:paraId="6506A375" w14:textId="77777777" w:rsidR="00AA4928" w:rsidRPr="00B03BE6" w:rsidRDefault="00AA4928" w:rsidP="00706226">
      <w:pPr>
        <w:pStyle w:val="Akapitzlist"/>
        <w:numPr>
          <w:ilvl w:val="1"/>
          <w:numId w:val="3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Operator zaliczy do swoich przychodów kwoty uzyskane z tytułu innych opłat nałożonych</w:t>
      </w:r>
    </w:p>
    <w:p w14:paraId="4AB9BECF" w14:textId="77777777" w:rsidR="00AA4928" w:rsidRPr="00B03BE6" w:rsidRDefault="00AA4928" w:rsidP="00706226">
      <w:pPr>
        <w:pStyle w:val="Akapitzlist"/>
        <w:numPr>
          <w:ilvl w:val="0"/>
          <w:numId w:val="33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w związku z realizacją usług objętych niniejszą umową.</w:t>
      </w:r>
    </w:p>
    <w:p w14:paraId="52D9D5FA" w14:textId="77777777" w:rsidR="00AA4928" w:rsidRPr="00B03BE6" w:rsidRDefault="00AA4928" w:rsidP="00706226">
      <w:pPr>
        <w:pStyle w:val="Akapitzlist"/>
        <w:numPr>
          <w:ilvl w:val="1"/>
          <w:numId w:val="3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>Operator określi zasady podziału przychodów uzyskiw</w:t>
      </w:r>
      <w:r w:rsidR="00F629D5" w:rsidRPr="00B03BE6">
        <w:rPr>
          <w:rFonts w:ascii="Times New Roman" w:hAnsi="Times New Roman" w:cs="Times New Roman"/>
          <w:sz w:val="24"/>
          <w:szCs w:val="24"/>
        </w:rPr>
        <w:t>anych ze źródeł niezwiązanych z </w:t>
      </w:r>
      <w:r w:rsidRPr="00B03BE6">
        <w:rPr>
          <w:rFonts w:ascii="Times New Roman" w:hAnsi="Times New Roman" w:cs="Times New Roman"/>
          <w:sz w:val="24"/>
          <w:szCs w:val="24"/>
        </w:rPr>
        <w:t>realizacją</w:t>
      </w:r>
      <w:r w:rsidR="004B44B0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konkretnego zadania przewozowego, a uzyskiwanych w ramach prowadzonej działalności gospodarczej</w:t>
      </w:r>
      <w:r w:rsidR="004B44B0" w:rsidRPr="00B03BE6">
        <w:rPr>
          <w:rFonts w:ascii="Times New Roman" w:hAnsi="Times New Roman" w:cs="Times New Roman"/>
          <w:sz w:val="24"/>
          <w:szCs w:val="24"/>
        </w:rPr>
        <w:t xml:space="preserve"> </w:t>
      </w:r>
      <w:r w:rsidRPr="00B03BE6">
        <w:rPr>
          <w:rFonts w:ascii="Times New Roman" w:hAnsi="Times New Roman" w:cs="Times New Roman"/>
          <w:sz w:val="24"/>
          <w:szCs w:val="24"/>
        </w:rPr>
        <w:t>związanej z transportem drogowym osób, np. z reklamy.</w:t>
      </w:r>
    </w:p>
    <w:p w14:paraId="09F2BC4E" w14:textId="3B6542C5" w:rsidR="00864447" w:rsidRPr="00B03BE6" w:rsidRDefault="00864447" w:rsidP="00706226">
      <w:pPr>
        <w:pStyle w:val="Akapitzlist"/>
        <w:numPr>
          <w:ilvl w:val="1"/>
          <w:numId w:val="3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t xml:space="preserve">Operator występując do Organizatora o wypłatę rekompensaty z budżetu państwa z tytułu honorowania uprawnień pasażerów do ulgowych przejazdów środkami publicznego transportu zbiorowego, wykaże tylko te utracone przychody, które zostały zaewidencjonowane w kasie rejestrującej przy sprzedaży biletów dotyczących kursów realizowanych na rzecz Organizatora. Stosowane kasy należy wyszczególnić </w:t>
      </w:r>
      <w:r w:rsidR="00F523EF" w:rsidRPr="00B03BE6">
        <w:rPr>
          <w:rFonts w:ascii="Times New Roman" w:hAnsi="Times New Roman" w:cs="Times New Roman"/>
          <w:sz w:val="24"/>
          <w:szCs w:val="24"/>
        </w:rPr>
        <w:t xml:space="preserve">w </w:t>
      </w:r>
      <w:r w:rsidRPr="00B03BE6">
        <w:rPr>
          <w:rFonts w:ascii="Times New Roman" w:hAnsi="Times New Roman" w:cs="Times New Roman"/>
          <w:sz w:val="24"/>
          <w:szCs w:val="24"/>
        </w:rPr>
        <w:t xml:space="preserve">części </w:t>
      </w:r>
      <w:r w:rsidR="00572873">
        <w:rPr>
          <w:rFonts w:ascii="Times New Roman" w:hAnsi="Times New Roman" w:cs="Times New Roman"/>
          <w:sz w:val="24"/>
          <w:szCs w:val="24"/>
        </w:rPr>
        <w:br/>
      </w:r>
      <w:r w:rsidRPr="00B03BE6">
        <w:rPr>
          <w:rFonts w:ascii="Times New Roman" w:hAnsi="Times New Roman" w:cs="Times New Roman"/>
          <w:sz w:val="24"/>
          <w:szCs w:val="24"/>
        </w:rPr>
        <w:t>2 załącznika Nr 2.</w:t>
      </w:r>
    </w:p>
    <w:p w14:paraId="402E9FB4" w14:textId="77777777" w:rsidR="00DB7763" w:rsidRPr="00B03BE6" w:rsidRDefault="00DB7763" w:rsidP="00706226">
      <w:pPr>
        <w:pStyle w:val="Akapitzlist"/>
        <w:numPr>
          <w:ilvl w:val="1"/>
          <w:numId w:val="3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BE6">
        <w:rPr>
          <w:rFonts w:ascii="Times New Roman" w:hAnsi="Times New Roman" w:cs="Times New Roman"/>
          <w:sz w:val="24"/>
          <w:szCs w:val="24"/>
        </w:rPr>
        <w:lastRenderedPageBreak/>
        <w:t>Operator w terminie do 10 dnia miesiąca następującego po miesiącu w którym świadczona była usługa złoży wniosek do Organizatora o przekazanie rekompensaty według wzoru stanowiącego Załącznik Nr 2 do niniejszej umowy ze wskazaniem:</w:t>
      </w:r>
    </w:p>
    <w:p w14:paraId="57B18C0A" w14:textId="77777777" w:rsidR="00DB7763" w:rsidRPr="00DC25F3" w:rsidRDefault="00DB7763" w:rsidP="00706226">
      <w:pPr>
        <w:pStyle w:val="Akapitzlist"/>
        <w:numPr>
          <w:ilvl w:val="0"/>
          <w:numId w:val="2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C25F3">
        <w:rPr>
          <w:rFonts w:ascii="Times New Roman" w:hAnsi="Times New Roman" w:cs="Times New Roman"/>
          <w:sz w:val="24"/>
          <w:szCs w:val="24"/>
        </w:rPr>
        <w:t>oznaczenia Operatora;</w:t>
      </w:r>
    </w:p>
    <w:p w14:paraId="515638B1" w14:textId="77777777" w:rsidR="00DB7763" w:rsidRPr="00DC25F3" w:rsidRDefault="00DB7763" w:rsidP="0070622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5F3">
        <w:rPr>
          <w:rFonts w:ascii="Times New Roman" w:hAnsi="Times New Roman" w:cs="Times New Roman"/>
          <w:sz w:val="24"/>
          <w:szCs w:val="24"/>
        </w:rPr>
        <w:t>należnej kwoty rekompensaty z tytułu utraconych przychodów w związku ze stosowaniem ustawowych uprawnień do ulgowych przejazdów w publicznym transporcie zbiorowym;</w:t>
      </w:r>
    </w:p>
    <w:p w14:paraId="73C9CF11" w14:textId="77777777" w:rsidR="00DB7763" w:rsidRPr="00DC25F3" w:rsidRDefault="00DB7763" w:rsidP="0070622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5F3">
        <w:rPr>
          <w:rFonts w:ascii="Times New Roman" w:hAnsi="Times New Roman" w:cs="Times New Roman"/>
          <w:sz w:val="24"/>
          <w:szCs w:val="24"/>
        </w:rPr>
        <w:t>numeru konta, na które należy dokonać wpłaty</w:t>
      </w:r>
    </w:p>
    <w:p w14:paraId="2019A72E" w14:textId="77777777" w:rsidR="00DB7763" w:rsidRPr="00DC25F3" w:rsidRDefault="00DB7763" w:rsidP="00E456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F3">
        <w:rPr>
          <w:rFonts w:ascii="Times New Roman" w:hAnsi="Times New Roman" w:cs="Times New Roman"/>
          <w:sz w:val="24"/>
          <w:szCs w:val="24"/>
        </w:rPr>
        <w:t>Uzupełnione przez Operatora według wzoru stanowiącego część 3 załącznika nr 2 z</w:t>
      </w:r>
      <w:r w:rsidRPr="00DC25F3">
        <w:rPr>
          <w:rFonts w:ascii="Times New Roman" w:eastAsia="Times New Roman" w:hAnsi="Times New Roman" w:cs="Times New Roman"/>
          <w:sz w:val="24"/>
          <w:szCs w:val="24"/>
        </w:rPr>
        <w:t>biorcze zestawienie kwot dopłat wynikających ze sprzedaży biletów ulgowych na poszczególnych liniach o charakterze użyteczności publicznej za dany miesiąc.</w:t>
      </w:r>
    </w:p>
    <w:p w14:paraId="132F47AF" w14:textId="77777777" w:rsidR="00AA4928" w:rsidRPr="007F580C" w:rsidRDefault="00AA4928" w:rsidP="00706226">
      <w:pPr>
        <w:pStyle w:val="Akapitzlist"/>
        <w:numPr>
          <w:ilvl w:val="1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580C">
        <w:rPr>
          <w:rFonts w:ascii="Times New Roman" w:hAnsi="Times New Roman" w:cs="Times New Roman"/>
          <w:sz w:val="24"/>
          <w:szCs w:val="24"/>
        </w:rPr>
        <w:t>Operator będzie korzystał z wyodrębnionych na potrzeby świadczonej usługi urządzeń księgowych,</w:t>
      </w:r>
      <w:r w:rsidR="004B44B0" w:rsidRPr="007F580C">
        <w:rPr>
          <w:rFonts w:ascii="Times New Roman" w:hAnsi="Times New Roman" w:cs="Times New Roman"/>
          <w:sz w:val="24"/>
          <w:szCs w:val="24"/>
        </w:rPr>
        <w:t xml:space="preserve"> </w:t>
      </w:r>
      <w:r w:rsidRPr="007F580C">
        <w:rPr>
          <w:rFonts w:ascii="Times New Roman" w:hAnsi="Times New Roman" w:cs="Times New Roman"/>
          <w:sz w:val="24"/>
          <w:szCs w:val="24"/>
        </w:rPr>
        <w:t>na których zostaną zaewidencjonowane:</w:t>
      </w:r>
    </w:p>
    <w:p w14:paraId="17DDD25A" w14:textId="77777777" w:rsidR="00AA4928" w:rsidRPr="007F580C" w:rsidRDefault="00AA4928" w:rsidP="00706226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580C">
        <w:rPr>
          <w:rFonts w:ascii="Times New Roman" w:hAnsi="Times New Roman" w:cs="Times New Roman"/>
          <w:sz w:val="24"/>
          <w:szCs w:val="24"/>
        </w:rPr>
        <w:t>po stronie przychodów - wszystkie przychody uzyskane z tytułu niniejszej umowy;</w:t>
      </w:r>
    </w:p>
    <w:p w14:paraId="33DB8F01" w14:textId="77777777" w:rsidR="00AA4928" w:rsidRPr="007F580C" w:rsidRDefault="00AA4928" w:rsidP="00706226">
      <w:pPr>
        <w:pStyle w:val="Akapitzlist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F580C">
        <w:rPr>
          <w:rFonts w:ascii="Times New Roman" w:hAnsi="Times New Roman" w:cs="Times New Roman"/>
          <w:sz w:val="24"/>
          <w:szCs w:val="24"/>
        </w:rPr>
        <w:t>po stronie kosztów - wszystkie koszty związane z realizacją niniejszej umowy.</w:t>
      </w:r>
    </w:p>
    <w:p w14:paraId="0909D7B5" w14:textId="77777777" w:rsidR="00AA4928" w:rsidRPr="007F580C" w:rsidRDefault="00AA4928" w:rsidP="00706226">
      <w:pPr>
        <w:pStyle w:val="Akapitzlist"/>
        <w:numPr>
          <w:ilvl w:val="1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580C">
        <w:rPr>
          <w:rFonts w:ascii="Times New Roman" w:hAnsi="Times New Roman" w:cs="Times New Roman"/>
          <w:sz w:val="24"/>
          <w:szCs w:val="24"/>
        </w:rPr>
        <w:t xml:space="preserve">Operator </w:t>
      </w:r>
      <w:r w:rsidR="0082341A" w:rsidRPr="007F580C">
        <w:rPr>
          <w:rFonts w:ascii="Times New Roman" w:hAnsi="Times New Roman" w:cs="Times New Roman"/>
          <w:sz w:val="24"/>
          <w:szCs w:val="24"/>
        </w:rPr>
        <w:t>określi zasady podziału przychodów i kosztów, k</w:t>
      </w:r>
      <w:r w:rsidR="00A5756C" w:rsidRPr="007F580C">
        <w:rPr>
          <w:rFonts w:ascii="Times New Roman" w:hAnsi="Times New Roman" w:cs="Times New Roman"/>
          <w:sz w:val="24"/>
          <w:szCs w:val="24"/>
        </w:rPr>
        <w:t>tóre są związane bezpośrednio oraz tych przychodów i kosztów</w:t>
      </w:r>
      <w:r w:rsidRPr="007F580C">
        <w:rPr>
          <w:rFonts w:ascii="Times New Roman" w:hAnsi="Times New Roman" w:cs="Times New Roman"/>
          <w:sz w:val="24"/>
          <w:szCs w:val="24"/>
        </w:rPr>
        <w:t xml:space="preserve"> których nie da się w żaden sposób bezpośrednio odnieść</w:t>
      </w:r>
      <w:r w:rsidR="004B44B0" w:rsidRPr="007F580C">
        <w:rPr>
          <w:rFonts w:ascii="Times New Roman" w:hAnsi="Times New Roman" w:cs="Times New Roman"/>
          <w:sz w:val="24"/>
          <w:szCs w:val="24"/>
        </w:rPr>
        <w:t xml:space="preserve"> </w:t>
      </w:r>
      <w:r w:rsidRPr="007F580C">
        <w:rPr>
          <w:rFonts w:ascii="Times New Roman" w:hAnsi="Times New Roman" w:cs="Times New Roman"/>
          <w:sz w:val="24"/>
          <w:szCs w:val="24"/>
        </w:rPr>
        <w:t>do usług przewo</w:t>
      </w:r>
      <w:r w:rsidR="00EE2141" w:rsidRPr="007F580C">
        <w:rPr>
          <w:rFonts w:ascii="Times New Roman" w:hAnsi="Times New Roman" w:cs="Times New Roman"/>
          <w:sz w:val="24"/>
          <w:szCs w:val="24"/>
        </w:rPr>
        <w:t>zowych objętych niniejszą umową i przedstawi je organizatorowi niezwłocznie po podpisaniu umowy o świadczenie usług.</w:t>
      </w:r>
    </w:p>
    <w:p w14:paraId="59A4F306" w14:textId="77777777" w:rsidR="004B40CC" w:rsidRPr="007F580C" w:rsidRDefault="00AA4928" w:rsidP="00706226">
      <w:pPr>
        <w:pStyle w:val="Akapitzlist"/>
        <w:numPr>
          <w:ilvl w:val="1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580C">
        <w:rPr>
          <w:rFonts w:ascii="Times New Roman" w:hAnsi="Times New Roman" w:cs="Times New Roman"/>
          <w:sz w:val="24"/>
          <w:szCs w:val="24"/>
        </w:rPr>
        <w:t xml:space="preserve">Organizator zatwierdzi określone przez Operatora zasady podziału przychodów </w:t>
      </w:r>
      <w:r w:rsidR="007F580C">
        <w:rPr>
          <w:rFonts w:ascii="Times New Roman" w:hAnsi="Times New Roman" w:cs="Times New Roman"/>
          <w:sz w:val="24"/>
          <w:szCs w:val="24"/>
        </w:rPr>
        <w:br/>
      </w:r>
      <w:r w:rsidRPr="007F580C">
        <w:rPr>
          <w:rFonts w:ascii="Times New Roman" w:hAnsi="Times New Roman" w:cs="Times New Roman"/>
          <w:sz w:val="24"/>
          <w:szCs w:val="24"/>
        </w:rPr>
        <w:t>i kosztów, o których</w:t>
      </w:r>
      <w:r w:rsidR="004B44B0" w:rsidRPr="007F580C">
        <w:rPr>
          <w:rFonts w:ascii="Times New Roman" w:hAnsi="Times New Roman" w:cs="Times New Roman"/>
          <w:sz w:val="24"/>
          <w:szCs w:val="24"/>
        </w:rPr>
        <w:t xml:space="preserve"> </w:t>
      </w:r>
      <w:r w:rsidRPr="007F580C">
        <w:rPr>
          <w:rFonts w:ascii="Times New Roman" w:hAnsi="Times New Roman" w:cs="Times New Roman"/>
          <w:sz w:val="24"/>
          <w:szCs w:val="24"/>
        </w:rPr>
        <w:t>mowa w ust. 3 i ust. 6.</w:t>
      </w:r>
    </w:p>
    <w:p w14:paraId="280C16D5" w14:textId="77777777" w:rsidR="00EE2141" w:rsidRPr="007F580C" w:rsidRDefault="00EE2141" w:rsidP="00706226">
      <w:pPr>
        <w:pStyle w:val="Akapitzlist"/>
        <w:numPr>
          <w:ilvl w:val="1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580C">
        <w:rPr>
          <w:rFonts w:ascii="Times New Roman" w:hAnsi="Times New Roman" w:cs="Times New Roman"/>
          <w:sz w:val="24"/>
          <w:szCs w:val="24"/>
        </w:rPr>
        <w:t xml:space="preserve">Zatwierdzone przez organizatora zasady podziału kosztów i przychodów </w:t>
      </w:r>
      <w:r w:rsidR="002447DF" w:rsidRPr="007F580C">
        <w:rPr>
          <w:rFonts w:ascii="Times New Roman" w:hAnsi="Times New Roman" w:cs="Times New Roman"/>
          <w:sz w:val="24"/>
          <w:szCs w:val="24"/>
        </w:rPr>
        <w:t xml:space="preserve">wraz </w:t>
      </w:r>
      <w:r w:rsidR="00882A5D" w:rsidRPr="007F580C">
        <w:rPr>
          <w:rFonts w:ascii="Times New Roman" w:hAnsi="Times New Roman" w:cs="Times New Roman"/>
          <w:sz w:val="24"/>
          <w:szCs w:val="24"/>
        </w:rPr>
        <w:br/>
      </w:r>
      <w:r w:rsidR="002447DF" w:rsidRPr="007F580C">
        <w:rPr>
          <w:rFonts w:ascii="Times New Roman" w:hAnsi="Times New Roman" w:cs="Times New Roman"/>
          <w:sz w:val="24"/>
          <w:szCs w:val="24"/>
        </w:rPr>
        <w:t xml:space="preserve">z dokumentami źródłowymi potwierdzającymi uzyskane przychody oraz poniesione koszty w związku z realizacją niniejszej umowy </w:t>
      </w:r>
      <w:r w:rsidRPr="007F580C">
        <w:rPr>
          <w:rFonts w:ascii="Times New Roman" w:hAnsi="Times New Roman" w:cs="Times New Roman"/>
          <w:sz w:val="24"/>
          <w:szCs w:val="24"/>
        </w:rPr>
        <w:t>są podstawą do wyliczenia rentowności danej linii komunikacyjnej.</w:t>
      </w:r>
    </w:p>
    <w:p w14:paraId="72D4A133" w14:textId="77777777" w:rsidR="00E456EC" w:rsidRPr="007F580C" w:rsidRDefault="00E456EC" w:rsidP="007F58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3907BA" w14:textId="77777777" w:rsidR="00AA4928" w:rsidRPr="004B44B0" w:rsidRDefault="00AA4928" w:rsidP="007F58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B0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40EA617B" w14:textId="77777777" w:rsidR="00AA4928" w:rsidRPr="004B44B0" w:rsidRDefault="00AA4928" w:rsidP="004B44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B0">
        <w:rPr>
          <w:rFonts w:ascii="Times New Roman" w:hAnsi="Times New Roman" w:cs="Times New Roman"/>
          <w:b/>
          <w:sz w:val="24"/>
          <w:szCs w:val="24"/>
        </w:rPr>
        <w:t>Zasady rozliczeń za realizację usług w zakresie publicznego transportu zbiorowego,</w:t>
      </w:r>
    </w:p>
    <w:p w14:paraId="7AAA8FA2" w14:textId="77777777" w:rsidR="00AA4928" w:rsidRDefault="00AA4928" w:rsidP="004B44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B0">
        <w:rPr>
          <w:rFonts w:ascii="Times New Roman" w:hAnsi="Times New Roman" w:cs="Times New Roman"/>
          <w:b/>
          <w:sz w:val="24"/>
          <w:szCs w:val="24"/>
        </w:rPr>
        <w:t>w przypadku wystąpienia okoliczności uniemożliwiających wykonywanie</w:t>
      </w:r>
      <w:r w:rsidR="004B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9D5">
        <w:rPr>
          <w:rFonts w:ascii="Times New Roman" w:hAnsi="Times New Roman" w:cs="Times New Roman"/>
          <w:b/>
          <w:sz w:val="24"/>
          <w:szCs w:val="24"/>
        </w:rPr>
        <w:t>tych usług z </w:t>
      </w:r>
      <w:r w:rsidRPr="004B44B0">
        <w:rPr>
          <w:rFonts w:ascii="Times New Roman" w:hAnsi="Times New Roman" w:cs="Times New Roman"/>
          <w:b/>
          <w:sz w:val="24"/>
          <w:szCs w:val="24"/>
        </w:rPr>
        <w:t>przyczyn niezależnych od Operatora</w:t>
      </w:r>
    </w:p>
    <w:p w14:paraId="7C5545E4" w14:textId="77777777" w:rsidR="000A0340" w:rsidRPr="004B44B0" w:rsidRDefault="000A0340" w:rsidP="004B44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72866" w14:textId="77777777" w:rsidR="00AA4928" w:rsidRPr="00E456EC" w:rsidRDefault="00AA4928" w:rsidP="00706226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56EC">
        <w:rPr>
          <w:rFonts w:ascii="Times New Roman" w:hAnsi="Times New Roman" w:cs="Times New Roman"/>
          <w:sz w:val="24"/>
          <w:szCs w:val="24"/>
        </w:rPr>
        <w:t xml:space="preserve">Operatorowi </w:t>
      </w:r>
      <w:r w:rsidR="00064995" w:rsidRPr="00E456EC">
        <w:rPr>
          <w:rFonts w:ascii="Times New Roman" w:hAnsi="Times New Roman" w:cs="Times New Roman"/>
          <w:sz w:val="24"/>
          <w:szCs w:val="24"/>
        </w:rPr>
        <w:t xml:space="preserve">nie </w:t>
      </w:r>
      <w:r w:rsidRPr="00E456EC">
        <w:rPr>
          <w:rFonts w:ascii="Times New Roman" w:hAnsi="Times New Roman" w:cs="Times New Roman"/>
          <w:sz w:val="24"/>
          <w:szCs w:val="24"/>
        </w:rPr>
        <w:t xml:space="preserve">przysługuje </w:t>
      </w:r>
      <w:r w:rsidR="0082341A" w:rsidRPr="00E456EC">
        <w:rPr>
          <w:rFonts w:ascii="Times New Roman" w:hAnsi="Times New Roman" w:cs="Times New Roman"/>
          <w:sz w:val="24"/>
          <w:szCs w:val="24"/>
        </w:rPr>
        <w:t>wynagrodzenie</w:t>
      </w:r>
      <w:r w:rsidR="00F629D5" w:rsidRPr="00E456EC">
        <w:rPr>
          <w:rFonts w:ascii="Times New Roman" w:hAnsi="Times New Roman" w:cs="Times New Roman"/>
          <w:sz w:val="24"/>
          <w:szCs w:val="24"/>
        </w:rPr>
        <w:t xml:space="preserve"> w </w:t>
      </w:r>
      <w:r w:rsidRPr="00E456EC">
        <w:rPr>
          <w:rFonts w:ascii="Times New Roman" w:hAnsi="Times New Roman" w:cs="Times New Roman"/>
          <w:sz w:val="24"/>
          <w:szCs w:val="24"/>
        </w:rPr>
        <w:t>przypadku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niemożności wykonania przewozu w zw</w:t>
      </w:r>
      <w:r w:rsidR="00F629D5" w:rsidRPr="00E456EC">
        <w:rPr>
          <w:rFonts w:ascii="Times New Roman" w:hAnsi="Times New Roman" w:cs="Times New Roman"/>
          <w:sz w:val="24"/>
          <w:szCs w:val="24"/>
        </w:rPr>
        <w:t>iązku z działaniem sił natury i </w:t>
      </w:r>
      <w:r w:rsidRPr="00E456EC">
        <w:rPr>
          <w:rFonts w:ascii="Times New Roman" w:hAnsi="Times New Roman" w:cs="Times New Roman"/>
          <w:sz w:val="24"/>
          <w:szCs w:val="24"/>
        </w:rPr>
        <w:t>ogłoszonym stanem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klęski żywiołowej lub jeżeli Organizator podejmie decyzję o nie realizowaniu przewozu i poinformuje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 xml:space="preserve">o tym Operatora w terminie </w:t>
      </w:r>
      <w:r w:rsidR="00064995" w:rsidRPr="00E456EC">
        <w:rPr>
          <w:rFonts w:ascii="Times New Roman" w:hAnsi="Times New Roman" w:cs="Times New Roman"/>
          <w:sz w:val="24"/>
          <w:szCs w:val="24"/>
        </w:rPr>
        <w:t xml:space="preserve">nie </w:t>
      </w:r>
      <w:r w:rsidRPr="00E456EC">
        <w:rPr>
          <w:rFonts w:ascii="Times New Roman" w:hAnsi="Times New Roman" w:cs="Times New Roman"/>
          <w:sz w:val="24"/>
          <w:szCs w:val="24"/>
        </w:rPr>
        <w:t>krótszym niż 7 dni od dnia, w którym usługa winna zostać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zrealizowana zgodnie z obowiązującym rozkładem jazdy.</w:t>
      </w:r>
    </w:p>
    <w:p w14:paraId="0685B28A" w14:textId="77777777" w:rsidR="00821F14" w:rsidRDefault="00821F14" w:rsidP="007F58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F17BF" w14:textId="77777777" w:rsidR="00AA4928" w:rsidRPr="004B44B0" w:rsidRDefault="00AA4928" w:rsidP="007F58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B0">
        <w:rPr>
          <w:rFonts w:ascii="Times New Roman" w:hAnsi="Times New Roman" w:cs="Times New Roman"/>
          <w:b/>
          <w:sz w:val="24"/>
          <w:szCs w:val="24"/>
        </w:rPr>
        <w:t>§ 13</w:t>
      </w:r>
    </w:p>
    <w:p w14:paraId="0DDEDC65" w14:textId="77777777" w:rsidR="00AA4928" w:rsidRDefault="00AA4928" w:rsidP="004B4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B0">
        <w:rPr>
          <w:rFonts w:ascii="Times New Roman" w:hAnsi="Times New Roman" w:cs="Times New Roman"/>
          <w:b/>
          <w:sz w:val="24"/>
          <w:szCs w:val="24"/>
        </w:rPr>
        <w:t>Strona umowy, której przysługują wpływy z opłat</w:t>
      </w:r>
    </w:p>
    <w:p w14:paraId="39B9D8A5" w14:textId="77777777" w:rsidR="0048173D" w:rsidRPr="00E456EC" w:rsidRDefault="00F24052" w:rsidP="00706226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456EC">
        <w:rPr>
          <w:rFonts w:ascii="Times New Roman" w:hAnsi="Times New Roman"/>
          <w:color w:val="000000"/>
          <w:sz w:val="24"/>
          <w:szCs w:val="24"/>
        </w:rPr>
        <w:t xml:space="preserve">Operator opracuje i przedłoży do zatwierdzenia Organizatorowi projekt taryfy, cenniki biletów w przewozach objętych umową. </w:t>
      </w:r>
    </w:p>
    <w:p w14:paraId="29B9167F" w14:textId="6097192B" w:rsidR="00F24052" w:rsidRPr="00E456EC" w:rsidRDefault="00E94D97" w:rsidP="00706226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C</w:t>
      </w:r>
      <w:r w:rsidR="00F24052" w:rsidRPr="00E456EC">
        <w:rPr>
          <w:rFonts w:ascii="Times New Roman" w:hAnsi="Times New Roman"/>
          <w:color w:val="000000"/>
          <w:sz w:val="24"/>
          <w:szCs w:val="24"/>
        </w:rPr>
        <w:t xml:space="preserve">ennik </w:t>
      </w:r>
      <w:r>
        <w:rPr>
          <w:rFonts w:ascii="Times New Roman" w:hAnsi="Times New Roman"/>
          <w:color w:val="000000"/>
          <w:sz w:val="24"/>
          <w:szCs w:val="24"/>
        </w:rPr>
        <w:t>w formie uchwały Rady Powiatu we Włodawie</w:t>
      </w:r>
      <w:r w:rsidR="0041450A">
        <w:rPr>
          <w:rFonts w:ascii="Times New Roman" w:hAnsi="Times New Roman"/>
          <w:color w:val="000000"/>
          <w:sz w:val="24"/>
          <w:szCs w:val="24"/>
        </w:rPr>
        <w:t xml:space="preserve"> jest załącznikiem do umowy.</w:t>
      </w:r>
      <w:r w:rsidR="00F24052" w:rsidRPr="00E456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50A">
        <w:rPr>
          <w:rFonts w:ascii="Times New Roman" w:hAnsi="Times New Roman"/>
          <w:color w:val="000000"/>
          <w:sz w:val="24"/>
          <w:szCs w:val="24"/>
        </w:rPr>
        <w:t>Taryfa zostanie</w:t>
      </w:r>
      <w:r w:rsidR="00F24052" w:rsidRPr="00E456EC">
        <w:rPr>
          <w:rFonts w:ascii="Times New Roman" w:hAnsi="Times New Roman"/>
          <w:color w:val="000000"/>
          <w:sz w:val="24"/>
          <w:szCs w:val="24"/>
        </w:rPr>
        <w:t xml:space="preserve"> opracowan</w:t>
      </w:r>
      <w:r w:rsidR="0041450A">
        <w:rPr>
          <w:rFonts w:ascii="Times New Roman" w:hAnsi="Times New Roman"/>
          <w:color w:val="000000"/>
          <w:sz w:val="24"/>
          <w:szCs w:val="24"/>
        </w:rPr>
        <w:t>a</w:t>
      </w:r>
      <w:r w:rsidR="00F24052" w:rsidRPr="00E456EC">
        <w:rPr>
          <w:rFonts w:ascii="Times New Roman" w:hAnsi="Times New Roman"/>
          <w:color w:val="000000"/>
          <w:sz w:val="24"/>
          <w:szCs w:val="24"/>
        </w:rPr>
        <w:t xml:space="preserve"> przez Operatora, niezwłocznie po poinformowaniu go o tym, że jego oferta została przyjęta i zostanie z nim podpisana umowa.</w:t>
      </w:r>
    </w:p>
    <w:p w14:paraId="3CA0D6D6" w14:textId="04C5601B" w:rsidR="0048173D" w:rsidRPr="00E456EC" w:rsidRDefault="0041450A" w:rsidP="00706226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</w:t>
      </w:r>
      <w:r w:rsidR="00F24052" w:rsidRPr="00E456EC">
        <w:rPr>
          <w:rFonts w:ascii="Times New Roman" w:hAnsi="Times New Roman"/>
          <w:color w:val="000000"/>
          <w:sz w:val="24"/>
          <w:szCs w:val="24"/>
        </w:rPr>
        <w:t>aryfa po zatwierdzeniu stanowić będ</w:t>
      </w:r>
      <w:r>
        <w:rPr>
          <w:rFonts w:ascii="Times New Roman" w:hAnsi="Times New Roman"/>
          <w:color w:val="000000"/>
          <w:sz w:val="24"/>
          <w:szCs w:val="24"/>
        </w:rPr>
        <w:t>zie</w:t>
      </w:r>
      <w:r w:rsidR="00F24052" w:rsidRPr="00E456EC">
        <w:rPr>
          <w:rFonts w:ascii="Times New Roman" w:hAnsi="Times New Roman"/>
          <w:color w:val="000000"/>
          <w:sz w:val="24"/>
          <w:szCs w:val="24"/>
        </w:rPr>
        <w:t xml:space="preserve"> załącznik do umowy z Operatorem. </w:t>
      </w:r>
    </w:p>
    <w:p w14:paraId="015E9B46" w14:textId="77777777" w:rsidR="0048173D" w:rsidRPr="00E456EC" w:rsidRDefault="0048173D" w:rsidP="00706226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456EC">
        <w:rPr>
          <w:rFonts w:ascii="Times New Roman" w:hAnsi="Times New Roman"/>
          <w:color w:val="000000"/>
          <w:sz w:val="24"/>
          <w:szCs w:val="24"/>
        </w:rPr>
        <w:t>O</w:t>
      </w:r>
      <w:r w:rsidR="00F24052" w:rsidRPr="00E456EC">
        <w:rPr>
          <w:rFonts w:ascii="Times New Roman" w:hAnsi="Times New Roman"/>
          <w:color w:val="000000"/>
          <w:sz w:val="24"/>
          <w:szCs w:val="24"/>
        </w:rPr>
        <w:t xml:space="preserve">perator będzie mógł zaproponować zmiany w cennikach i taryfie na zasadach określonych w </w:t>
      </w:r>
      <w:r w:rsidRPr="00E456EC">
        <w:rPr>
          <w:rFonts w:ascii="Times New Roman" w:hAnsi="Times New Roman"/>
          <w:color w:val="000000"/>
          <w:sz w:val="24"/>
          <w:szCs w:val="24"/>
        </w:rPr>
        <w:t xml:space="preserve"> umowie</w:t>
      </w:r>
      <w:r w:rsidR="00F24052" w:rsidRPr="00E456E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5778381" w14:textId="77777777" w:rsidR="00F24052" w:rsidRPr="00E456EC" w:rsidRDefault="00F24052" w:rsidP="00706226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456EC">
        <w:rPr>
          <w:rFonts w:ascii="Times New Roman" w:hAnsi="Times New Roman"/>
          <w:color w:val="000000"/>
          <w:sz w:val="24"/>
          <w:szCs w:val="24"/>
        </w:rPr>
        <w:t>Pierwszy wniosek o korektę cenników może zostać zgłoszony po upływie 3 miesięcy od dnia rozpoczęcia obowiązania umowy.</w:t>
      </w:r>
    </w:p>
    <w:p w14:paraId="74FCB2BE" w14:textId="77777777" w:rsidR="00AA4928" w:rsidRPr="00E456EC" w:rsidRDefault="00AA4928" w:rsidP="0070622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56EC">
        <w:rPr>
          <w:rFonts w:ascii="Times New Roman" w:hAnsi="Times New Roman" w:cs="Times New Roman"/>
          <w:sz w:val="24"/>
          <w:szCs w:val="24"/>
        </w:rPr>
        <w:t>Wpływy ze sprzedaży biletów oraz innych opłat za przewóz pobieranych od pasażerów, wynikających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z postanowień zawartych w ustawie z dnia 15 listopada 1984 r. – Prawo przewozowe,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przysługują Operatorowi.</w:t>
      </w:r>
    </w:p>
    <w:p w14:paraId="1D622849" w14:textId="77777777" w:rsidR="00AA4928" w:rsidRPr="00E456EC" w:rsidRDefault="00AA4928" w:rsidP="0070622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56EC">
        <w:rPr>
          <w:rFonts w:ascii="Times New Roman" w:hAnsi="Times New Roman" w:cs="Times New Roman"/>
          <w:sz w:val="24"/>
          <w:szCs w:val="24"/>
        </w:rPr>
        <w:t>Wpływy, o których mowa w ust. 1 będą jednym z elementów wynagrodzenia przysługującego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Operatorowi z tytułu realizacji niniejszej umowy, a o ich wysokości Operator będzie informował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Organizatora.</w:t>
      </w:r>
    </w:p>
    <w:p w14:paraId="59B04120" w14:textId="77777777" w:rsidR="0082341A" w:rsidRDefault="0082341A" w:rsidP="007F5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BF42D6" w14:textId="77777777" w:rsidR="00AA4928" w:rsidRPr="004B44B0" w:rsidRDefault="00AA4928" w:rsidP="007F58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B0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19740042" w14:textId="77777777" w:rsidR="00AA4928" w:rsidRPr="004B44B0" w:rsidRDefault="00AA4928" w:rsidP="004B44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B0">
        <w:rPr>
          <w:rFonts w:ascii="Times New Roman" w:hAnsi="Times New Roman" w:cs="Times New Roman"/>
          <w:b/>
          <w:sz w:val="24"/>
          <w:szCs w:val="24"/>
        </w:rPr>
        <w:t>Strona umowy, która jest zobowiązana do wykonania obowiązku informowania</w:t>
      </w:r>
    </w:p>
    <w:p w14:paraId="123AA8C4" w14:textId="77777777" w:rsidR="00AA4928" w:rsidRDefault="00AA4928" w:rsidP="004B44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B0">
        <w:rPr>
          <w:rFonts w:ascii="Times New Roman" w:hAnsi="Times New Roman" w:cs="Times New Roman"/>
          <w:b/>
          <w:sz w:val="24"/>
          <w:szCs w:val="24"/>
        </w:rPr>
        <w:t>o cennikach, rozkładach jazdy i regulaminie przewozu</w:t>
      </w:r>
    </w:p>
    <w:p w14:paraId="6F6910F0" w14:textId="77777777" w:rsidR="004B44B0" w:rsidRPr="004B44B0" w:rsidRDefault="004B44B0" w:rsidP="004B44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BA7B2" w14:textId="77777777" w:rsidR="00AA4928" w:rsidRPr="00E456EC" w:rsidRDefault="00AA4928" w:rsidP="00706226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6EC">
        <w:rPr>
          <w:rFonts w:ascii="Times New Roman" w:hAnsi="Times New Roman" w:cs="Times New Roman"/>
          <w:sz w:val="24"/>
          <w:szCs w:val="24"/>
        </w:rPr>
        <w:t>Operator poda do publicznej wiadomości rozkłady jazdy wykorzystywanych środków transportu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na wszystkich wymienionych w rozkładzie jazdy przystankach komunikacyjnych,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z wyłączeniem przystanków komunikacyjnych przeznaczonych wyłącznie dla wysiadających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pasażerów.</w:t>
      </w:r>
    </w:p>
    <w:p w14:paraId="361D2FB5" w14:textId="77777777" w:rsidR="00AA4928" w:rsidRPr="00E456EC" w:rsidRDefault="008F63ED" w:rsidP="00706226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6EC">
        <w:rPr>
          <w:rFonts w:ascii="Times New Roman" w:hAnsi="Times New Roman" w:cs="Times New Roman"/>
          <w:sz w:val="24"/>
          <w:szCs w:val="24"/>
        </w:rPr>
        <w:t>W</w:t>
      </w:r>
      <w:r w:rsidR="00AA4928" w:rsidRPr="00E456EC">
        <w:rPr>
          <w:rFonts w:ascii="Times New Roman" w:hAnsi="Times New Roman" w:cs="Times New Roman"/>
          <w:sz w:val="24"/>
          <w:szCs w:val="24"/>
        </w:rPr>
        <w:t xml:space="preserve"> każdym środku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="00AA4928" w:rsidRPr="00E456EC">
        <w:rPr>
          <w:rFonts w:ascii="Times New Roman" w:hAnsi="Times New Roman" w:cs="Times New Roman"/>
          <w:sz w:val="24"/>
          <w:szCs w:val="24"/>
        </w:rPr>
        <w:t>transportu znajdować się będzie wyciąg z cennika opłat lub taryfy</w:t>
      </w:r>
      <w:r w:rsidR="007B7CA0" w:rsidRPr="00E456EC">
        <w:rPr>
          <w:rFonts w:ascii="Times New Roman" w:hAnsi="Times New Roman" w:cs="Times New Roman"/>
          <w:sz w:val="24"/>
          <w:szCs w:val="24"/>
        </w:rPr>
        <w:t xml:space="preserve"> oraz rozkład jazdy</w:t>
      </w:r>
      <w:r w:rsidR="00AA4928" w:rsidRPr="00E456EC">
        <w:rPr>
          <w:rFonts w:ascii="Times New Roman" w:hAnsi="Times New Roman" w:cs="Times New Roman"/>
          <w:sz w:val="24"/>
          <w:szCs w:val="24"/>
        </w:rPr>
        <w:t>.</w:t>
      </w:r>
    </w:p>
    <w:p w14:paraId="18BBF6A4" w14:textId="77777777" w:rsidR="00AA4928" w:rsidRPr="00E456EC" w:rsidRDefault="00AA4928" w:rsidP="00706226">
      <w:pPr>
        <w:pStyle w:val="Akapitzlist"/>
        <w:numPr>
          <w:ilvl w:val="0"/>
          <w:numId w:val="8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56EC">
        <w:rPr>
          <w:rFonts w:ascii="Times New Roman" w:hAnsi="Times New Roman" w:cs="Times New Roman"/>
          <w:sz w:val="24"/>
          <w:szCs w:val="24"/>
        </w:rPr>
        <w:t>Cennik opłat w powiatowych przewozach osób o charakterze użyteczności publicznej musi zawierać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 xml:space="preserve">ceny biletów ulgowych ustalonych na podstawie odrębnych przepisów, </w:t>
      </w:r>
      <w:r w:rsidR="00E456EC">
        <w:rPr>
          <w:rFonts w:ascii="Times New Roman" w:hAnsi="Times New Roman" w:cs="Times New Roman"/>
          <w:sz w:val="24"/>
          <w:szCs w:val="24"/>
        </w:rPr>
        <w:br/>
      </w:r>
      <w:r w:rsidRPr="00E456EC">
        <w:rPr>
          <w:rFonts w:ascii="Times New Roman" w:hAnsi="Times New Roman" w:cs="Times New Roman"/>
          <w:sz w:val="24"/>
          <w:szCs w:val="24"/>
        </w:rPr>
        <w:t>w szczególności:</w:t>
      </w:r>
    </w:p>
    <w:p w14:paraId="7DF1BAC8" w14:textId="77777777" w:rsidR="00337FE6" w:rsidRPr="00337FE6" w:rsidRDefault="00337FE6" w:rsidP="00706226">
      <w:pPr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ustawy z dnia 20 marca 2015 r. o działaczach opozycji antykomunistycznej oraz osobach represjonowanych z powodów politycznych (Dz. U.</w:t>
      </w:r>
      <w:r w:rsidR="002F169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z </w:t>
      </w: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2020 poz. 319);</w:t>
      </w:r>
    </w:p>
    <w:p w14:paraId="3D977641" w14:textId="77777777" w:rsidR="00337FE6" w:rsidRPr="00337FE6" w:rsidRDefault="00337FE6" w:rsidP="00706226">
      <w:pPr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ustawy z dnia 29 maja 1974 r. o zaopatrzeniu inwalidów wojennych i wojskowych </w:t>
      </w: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oraz ich rodzin (Dz. U. z 2020 r. poz. 1790);</w:t>
      </w:r>
    </w:p>
    <w:p w14:paraId="76A06F28" w14:textId="77777777" w:rsidR="00337FE6" w:rsidRPr="00337FE6" w:rsidRDefault="00337FE6" w:rsidP="00706226">
      <w:pPr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ustawy z dnia 24 stycznia 1991 r. o kombatantach oraz niektórych osobach będących ofiarami represji wojennych i okresu powojennego (Dz. U. z 2020 r. poz. 517);</w:t>
      </w:r>
    </w:p>
    <w:p w14:paraId="03D53FAE" w14:textId="77777777" w:rsidR="00337FE6" w:rsidRPr="00337FE6" w:rsidRDefault="00337FE6" w:rsidP="00706226">
      <w:pPr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ustawy z dnia 14 grudnia 2016 r. – Prawo oświatowe (Dz. U. z 2020 r. poz. 910);</w:t>
      </w:r>
    </w:p>
    <w:p w14:paraId="26F8AA4A" w14:textId="77777777" w:rsidR="00337FE6" w:rsidRPr="00337FE6" w:rsidRDefault="00337FE6" w:rsidP="00706226">
      <w:pPr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ustawy z dnia 16 listopada 2006 r. o świadczeniu pieniężnym i uprawnieniach przysługujących cywilnym niewidomym ofiarom działań wojennych (Dz. U. Nr 2020 poz. 684);</w:t>
      </w:r>
    </w:p>
    <w:p w14:paraId="2CA99594" w14:textId="77777777" w:rsidR="00337FE6" w:rsidRPr="00337FE6" w:rsidRDefault="00337FE6" w:rsidP="00706226">
      <w:pPr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ustawy z dnia 7 września 2007 r. o Karcie Polaka (Dz. U. z 2019 r. poz. 1598);</w:t>
      </w:r>
    </w:p>
    <w:p w14:paraId="00DC0731" w14:textId="77777777" w:rsidR="00337FE6" w:rsidRPr="00337FE6" w:rsidRDefault="00337FE6" w:rsidP="00706226">
      <w:pPr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ustawy z dnia 19 sierpnia 2011 r. o weteranach działań poza granicami państwa (Dz. U. </w:t>
      </w:r>
      <w:r w:rsidR="002F169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</w:t>
      </w: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 2019 r. poz. 1569, z</w:t>
      </w:r>
      <w:r w:rsidR="002F169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e.</w:t>
      </w: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zm.);</w:t>
      </w:r>
    </w:p>
    <w:p w14:paraId="140C8DAA" w14:textId="77777777" w:rsidR="00337FE6" w:rsidRPr="00337FE6" w:rsidRDefault="00337FE6" w:rsidP="00706226">
      <w:pPr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innych ustaw ustanawiających uprawnienia do ulgowych przejazdów środkami publicznego transportu zbiorowego, w krajowych przewozach autobusowych.</w:t>
      </w:r>
    </w:p>
    <w:p w14:paraId="40A36257" w14:textId="77777777" w:rsidR="00337FE6" w:rsidRPr="00E456EC" w:rsidRDefault="00337FE6" w:rsidP="00706226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456E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lastRenderedPageBreak/>
        <w:t xml:space="preserve">W przypadku, gdy w okresie określonym w </w:t>
      </w:r>
      <w:r w:rsidRPr="00E456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§ </w:t>
      </w:r>
      <w:r w:rsidR="00C97A55" w:rsidRPr="00E456EC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E456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ust. 1 </w:t>
      </w:r>
      <w:r w:rsidR="00C97A55" w:rsidRPr="00E456EC">
        <w:rPr>
          <w:rFonts w:ascii="Times New Roman" w:eastAsia="Times New Roman" w:hAnsi="Times New Roman" w:cs="Times New Roman"/>
          <w:sz w:val="24"/>
          <w:szCs w:val="24"/>
          <w:lang w:eastAsia="en-US"/>
        </w:rPr>
        <w:t>u</w:t>
      </w:r>
      <w:r w:rsidRPr="00E456EC">
        <w:rPr>
          <w:rFonts w:ascii="Times New Roman" w:eastAsia="Times New Roman" w:hAnsi="Times New Roman" w:cs="Times New Roman"/>
          <w:sz w:val="24"/>
          <w:szCs w:val="24"/>
          <w:lang w:eastAsia="en-US"/>
        </w:rPr>
        <w:t>mowy</w:t>
      </w:r>
      <w:r w:rsidRPr="00E456E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 nastąpi zmiana, w zakresie obowiązujących ulg ust</w:t>
      </w:r>
      <w:r w:rsidR="00C97A55" w:rsidRPr="00E456E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awowych, o których mowa w ust. 3</w:t>
      </w:r>
      <w:r w:rsidRPr="00E456E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 a w szczególności:</w:t>
      </w:r>
    </w:p>
    <w:p w14:paraId="57006FB2" w14:textId="77777777" w:rsidR="00337FE6" w:rsidRPr="00337FE6" w:rsidRDefault="00337FE6" w:rsidP="00706226">
      <w:pPr>
        <w:numPr>
          <w:ilvl w:val="0"/>
          <w:numId w:val="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zostaną ustalone nowe uprawnienia do ulgowych przejazdów środkami publicznego transportu zbiorowego w transporcie drogowym, o charakterze ustawowym,</w:t>
      </w:r>
    </w:p>
    <w:p w14:paraId="46C9D7C8" w14:textId="77777777" w:rsidR="00337FE6" w:rsidRPr="00337FE6" w:rsidRDefault="00337FE6" w:rsidP="00706226">
      <w:pPr>
        <w:numPr>
          <w:ilvl w:val="0"/>
          <w:numId w:val="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nastąpi zmiana w zakresie zasad stosowania obecnie obowiązujących ulg o charakterze ustawowym, w transporcie drogowym,</w:t>
      </w:r>
    </w:p>
    <w:p w14:paraId="4867DE82" w14:textId="77777777" w:rsidR="00337FE6" w:rsidRPr="00337FE6" w:rsidRDefault="00337FE6" w:rsidP="00706226">
      <w:pPr>
        <w:numPr>
          <w:ilvl w:val="0"/>
          <w:numId w:val="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nastąpi zmiana wysokości obecnie obowiązujących ulg o charakterze ustawowym </w:t>
      </w:r>
      <w:r w:rsidR="00882A5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</w: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w transporcie drogowym,</w:t>
      </w:r>
    </w:p>
    <w:p w14:paraId="53D00CAC" w14:textId="77777777" w:rsidR="00337FE6" w:rsidRPr="00337FE6" w:rsidRDefault="00337FE6" w:rsidP="00706226">
      <w:pPr>
        <w:numPr>
          <w:ilvl w:val="0"/>
          <w:numId w:val="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zostaną zlikwidowane wybrane ustawowe uprawnienia do ulgowych przejazdów środkami publicznego transportu zbiorowego </w:t>
      </w:r>
    </w:p>
    <w:p w14:paraId="6F830E74" w14:textId="77777777" w:rsidR="00337FE6" w:rsidRPr="00337FE6" w:rsidRDefault="00337FE6" w:rsidP="002F169C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- postanowienia </w:t>
      </w:r>
      <w:r w:rsidR="00C97A5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</w:t>
      </w: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mowy stosuje się z uwzględnieniem wymienionych powyżej zmian, </w:t>
      </w: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 xml:space="preserve">bez konieczności zawierania aneksu do </w:t>
      </w:r>
      <w:r w:rsidR="002F169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</w:t>
      </w:r>
      <w:r w:rsidRPr="00337FE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mowy.</w:t>
      </w:r>
    </w:p>
    <w:p w14:paraId="11CE6E88" w14:textId="77777777" w:rsidR="00AA4928" w:rsidRPr="00E456EC" w:rsidRDefault="00AA4928" w:rsidP="00706226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6EC">
        <w:rPr>
          <w:rFonts w:ascii="Times New Roman" w:hAnsi="Times New Roman" w:cs="Times New Roman"/>
          <w:sz w:val="24"/>
          <w:szCs w:val="24"/>
        </w:rPr>
        <w:t>Operator opracuje regulamin przewozu osób w publicznym transporcie zbiorowym, który zostanie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zatwierdzony przez Organizatora, a także zapewni, że regulamin ten będzie dostępny do wglądu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pasażera w siedzibie Operatora, natomiast w środkach transportu będzie znajdował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się wyciąg z tego regulaminu.</w:t>
      </w:r>
    </w:p>
    <w:p w14:paraId="37730A95" w14:textId="77777777" w:rsidR="00DB287F" w:rsidRPr="00E456EC" w:rsidRDefault="00AA4928" w:rsidP="00706226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6EC">
        <w:rPr>
          <w:rFonts w:ascii="Times New Roman" w:hAnsi="Times New Roman" w:cs="Times New Roman"/>
          <w:sz w:val="24"/>
          <w:szCs w:val="24"/>
        </w:rPr>
        <w:t>Operator zamieści na swojej stronie internetowej rozkład jazdy, cennik oraz regulamin przewozu.</w:t>
      </w:r>
    </w:p>
    <w:p w14:paraId="5369D24A" w14:textId="77777777" w:rsidR="00882A5D" w:rsidRPr="005748B7" w:rsidRDefault="00882A5D" w:rsidP="007F5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54AC2" w14:textId="77777777" w:rsidR="00AA4928" w:rsidRPr="004B44B0" w:rsidRDefault="00AA4928" w:rsidP="007F58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B0">
        <w:rPr>
          <w:rFonts w:ascii="Times New Roman" w:hAnsi="Times New Roman" w:cs="Times New Roman"/>
          <w:b/>
          <w:sz w:val="24"/>
          <w:szCs w:val="24"/>
        </w:rPr>
        <w:t>§ 15</w:t>
      </w:r>
    </w:p>
    <w:p w14:paraId="4F01C134" w14:textId="77777777" w:rsidR="00AA4928" w:rsidRPr="004B44B0" w:rsidRDefault="00AA4928" w:rsidP="007F58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B0">
        <w:rPr>
          <w:rFonts w:ascii="Times New Roman" w:hAnsi="Times New Roman" w:cs="Times New Roman"/>
          <w:b/>
          <w:sz w:val="24"/>
          <w:szCs w:val="24"/>
        </w:rPr>
        <w:t>Sposób dystrybucji biletów</w:t>
      </w:r>
    </w:p>
    <w:p w14:paraId="115DC1BC" w14:textId="189BAED3" w:rsidR="00AA4928" w:rsidRPr="00E456EC" w:rsidRDefault="00AA4928" w:rsidP="00706226">
      <w:pPr>
        <w:pStyle w:val="Akapitzlist"/>
        <w:numPr>
          <w:ilvl w:val="3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6EC">
        <w:rPr>
          <w:rFonts w:ascii="Times New Roman" w:hAnsi="Times New Roman" w:cs="Times New Roman"/>
          <w:sz w:val="24"/>
          <w:szCs w:val="24"/>
        </w:rPr>
        <w:t xml:space="preserve">Operator będzie sprzedawał bilety w autobusach lub w innych wyznaczonych </w:t>
      </w:r>
      <w:r w:rsidR="004B123D">
        <w:rPr>
          <w:rFonts w:ascii="Times New Roman" w:hAnsi="Times New Roman" w:cs="Times New Roman"/>
          <w:sz w:val="24"/>
          <w:szCs w:val="24"/>
        </w:rPr>
        <w:t>posesjach</w:t>
      </w:r>
      <w:r w:rsidRPr="00E456EC">
        <w:rPr>
          <w:rFonts w:ascii="Times New Roman" w:hAnsi="Times New Roman" w:cs="Times New Roman"/>
          <w:sz w:val="24"/>
          <w:szCs w:val="24"/>
        </w:rPr>
        <w:t>, ewidencjonując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sprzedaż w kasach rejestrujących posiadających pozytywną opinię ministra właściwego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do spraw finansów publicznych, które umożliwiają określenie kwoty dopłat do przewozów,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w podziale na poszczególne kategorie ulg ustawowych.</w:t>
      </w:r>
    </w:p>
    <w:p w14:paraId="54DDF49B" w14:textId="77777777" w:rsidR="00AA4928" w:rsidRPr="00E456EC" w:rsidRDefault="00AA4928" w:rsidP="00706226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6EC">
        <w:rPr>
          <w:rFonts w:ascii="Times New Roman" w:hAnsi="Times New Roman" w:cs="Times New Roman"/>
          <w:sz w:val="24"/>
          <w:szCs w:val="24"/>
        </w:rPr>
        <w:t>Operator zorganizuje i zapewni sprzedaż biletów miesięcznych, w tym biletów miesięcznych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szkolnych w taki sposób, aby pasażerowie mogli bez trudności nabyć takie bilety.</w:t>
      </w:r>
    </w:p>
    <w:p w14:paraId="61FDB7B2" w14:textId="77777777" w:rsidR="000A0340" w:rsidRPr="00E456EC" w:rsidRDefault="00AA4928" w:rsidP="00706226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6EC">
        <w:rPr>
          <w:rFonts w:ascii="Times New Roman" w:hAnsi="Times New Roman" w:cs="Times New Roman"/>
          <w:sz w:val="24"/>
          <w:szCs w:val="24"/>
        </w:rPr>
        <w:t>Operator poda do publicznej wiadomości miejsca i terminy sprzedaży biletów miesięcznych.</w:t>
      </w:r>
      <w:r w:rsidR="00882A5D" w:rsidRPr="00E456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7D1C40" w14:textId="77777777" w:rsidR="000A0340" w:rsidRDefault="000A0340" w:rsidP="004B44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1B55E" w14:textId="77777777" w:rsidR="00AA4928" w:rsidRPr="004B44B0" w:rsidRDefault="00AA4928" w:rsidP="004B4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B0">
        <w:rPr>
          <w:rFonts w:ascii="Times New Roman" w:hAnsi="Times New Roman" w:cs="Times New Roman"/>
          <w:b/>
          <w:sz w:val="24"/>
          <w:szCs w:val="24"/>
        </w:rPr>
        <w:t>§ 16</w:t>
      </w:r>
    </w:p>
    <w:p w14:paraId="7387A31F" w14:textId="77777777" w:rsidR="00AA4928" w:rsidRPr="004B44B0" w:rsidRDefault="00AA4928" w:rsidP="004B4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B0">
        <w:rPr>
          <w:rFonts w:ascii="Times New Roman" w:hAnsi="Times New Roman" w:cs="Times New Roman"/>
          <w:b/>
          <w:sz w:val="24"/>
          <w:szCs w:val="24"/>
        </w:rPr>
        <w:t>Zasady współpracy przy tworzeniu i aktualizacji rozkładów jazdy</w:t>
      </w:r>
      <w:r w:rsidR="004B44B0" w:rsidRPr="004B4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4B0">
        <w:rPr>
          <w:rFonts w:ascii="Times New Roman" w:hAnsi="Times New Roman" w:cs="Times New Roman"/>
          <w:b/>
          <w:sz w:val="24"/>
          <w:szCs w:val="24"/>
        </w:rPr>
        <w:t>w celu poprawy funkcjonowania przewozów</w:t>
      </w:r>
    </w:p>
    <w:p w14:paraId="3589E382" w14:textId="77777777" w:rsidR="00AA4928" w:rsidRPr="00E456EC" w:rsidRDefault="00AA4928" w:rsidP="00706226">
      <w:pPr>
        <w:pStyle w:val="Akapitzlist"/>
        <w:numPr>
          <w:ilvl w:val="3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6EC">
        <w:rPr>
          <w:rFonts w:ascii="Times New Roman" w:hAnsi="Times New Roman" w:cs="Times New Roman"/>
          <w:sz w:val="24"/>
          <w:szCs w:val="24"/>
        </w:rPr>
        <w:t>Operator zobowiązany jest zgłaszać Organizatorowi uwagi dotyczące realizowanych przewozów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o charakterze użyteczności publicznej, w zakresie ilości pasażerów korzystających z autobusów,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a także godzin przyjazdów i odjazdów z poszczególnych przystanków.</w:t>
      </w:r>
    </w:p>
    <w:p w14:paraId="05E9C6D3" w14:textId="77777777" w:rsidR="00AA4928" w:rsidRPr="00E456EC" w:rsidRDefault="00AA4928" w:rsidP="00706226">
      <w:pPr>
        <w:pStyle w:val="Akapitzlist"/>
        <w:numPr>
          <w:ilvl w:val="3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6EC">
        <w:rPr>
          <w:rFonts w:ascii="Times New Roman" w:hAnsi="Times New Roman" w:cs="Times New Roman"/>
          <w:sz w:val="24"/>
          <w:szCs w:val="24"/>
        </w:rPr>
        <w:t xml:space="preserve">Operator może występować do Organizatora z wnioskami o zmianę rozkładów jazdy, </w:t>
      </w:r>
      <w:r w:rsidR="00D32ACA" w:rsidRPr="00E456EC">
        <w:rPr>
          <w:rFonts w:ascii="Times New Roman" w:hAnsi="Times New Roman" w:cs="Times New Roman"/>
          <w:sz w:val="24"/>
          <w:szCs w:val="24"/>
        </w:rPr>
        <w:br/>
      </w:r>
      <w:r w:rsidRPr="00E456EC">
        <w:rPr>
          <w:rFonts w:ascii="Times New Roman" w:hAnsi="Times New Roman" w:cs="Times New Roman"/>
          <w:sz w:val="24"/>
          <w:szCs w:val="24"/>
        </w:rPr>
        <w:t>w zakresie</w:t>
      </w:r>
      <w:r w:rsidR="004B44B0" w:rsidRPr="00E456EC">
        <w:rPr>
          <w:rFonts w:ascii="Times New Roman" w:hAnsi="Times New Roman" w:cs="Times New Roman"/>
          <w:sz w:val="24"/>
          <w:szCs w:val="24"/>
        </w:rPr>
        <w:t xml:space="preserve"> </w:t>
      </w:r>
      <w:r w:rsidRPr="00E456EC">
        <w:rPr>
          <w:rFonts w:ascii="Times New Roman" w:hAnsi="Times New Roman" w:cs="Times New Roman"/>
          <w:sz w:val="24"/>
          <w:szCs w:val="24"/>
        </w:rPr>
        <w:t>godzin odjazdów, przebiegu tras lub ilości kursów.</w:t>
      </w:r>
    </w:p>
    <w:p w14:paraId="747D42E6" w14:textId="77777777" w:rsidR="000A0340" w:rsidRPr="00E456EC" w:rsidRDefault="000A0340" w:rsidP="00706226">
      <w:pPr>
        <w:pStyle w:val="Akapitzlist"/>
        <w:numPr>
          <w:ilvl w:val="3"/>
          <w:numId w:val="10"/>
        </w:numPr>
        <w:autoSpaceDE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</w:rPr>
      </w:pPr>
      <w:r w:rsidRPr="00E456EC">
        <w:rPr>
          <w:rFonts w:ascii="Times New Roman" w:hAnsi="Times New Roman"/>
          <w:color w:val="000000"/>
          <w:sz w:val="24"/>
          <w:szCs w:val="24"/>
        </w:rPr>
        <w:lastRenderedPageBreak/>
        <w:t xml:space="preserve">Pierwszy wniosek o korektę rozkładów jazdy może zostać zgłoszony po upływie </w:t>
      </w:r>
      <w:r w:rsidR="00E456EC">
        <w:rPr>
          <w:rFonts w:ascii="Times New Roman" w:hAnsi="Times New Roman"/>
          <w:color w:val="000000"/>
          <w:sz w:val="24"/>
          <w:szCs w:val="24"/>
        </w:rPr>
        <w:br/>
      </w:r>
      <w:r w:rsidRPr="00E456EC">
        <w:rPr>
          <w:rFonts w:ascii="Times New Roman" w:hAnsi="Times New Roman"/>
          <w:color w:val="000000"/>
          <w:sz w:val="24"/>
          <w:szCs w:val="24"/>
        </w:rPr>
        <w:t>3 miesięcy od dnia rozpoczęcia obowiązania umowy.</w:t>
      </w:r>
    </w:p>
    <w:p w14:paraId="047C5EE1" w14:textId="77777777" w:rsidR="007F580C" w:rsidRDefault="007F580C">
      <w:pPr>
        <w:rPr>
          <w:rFonts w:ascii="Times New Roman" w:hAnsi="Times New Roman" w:cs="Times New Roman"/>
          <w:b/>
          <w:sz w:val="24"/>
          <w:szCs w:val="24"/>
        </w:rPr>
      </w:pPr>
    </w:p>
    <w:p w14:paraId="325091D1" w14:textId="77777777" w:rsidR="00AA4928" w:rsidRPr="004B44B0" w:rsidRDefault="00AA4928" w:rsidP="004B4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B0">
        <w:rPr>
          <w:rFonts w:ascii="Times New Roman" w:hAnsi="Times New Roman" w:cs="Times New Roman"/>
          <w:b/>
          <w:sz w:val="24"/>
          <w:szCs w:val="24"/>
        </w:rPr>
        <w:t>§ 17</w:t>
      </w:r>
    </w:p>
    <w:p w14:paraId="57F6BB9E" w14:textId="77777777" w:rsidR="00AA4928" w:rsidRPr="0006106B" w:rsidRDefault="00AA4928" w:rsidP="007B7CA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6B">
        <w:rPr>
          <w:rFonts w:ascii="Times New Roman" w:hAnsi="Times New Roman" w:cs="Times New Roman"/>
          <w:b/>
          <w:sz w:val="24"/>
          <w:szCs w:val="24"/>
        </w:rPr>
        <w:t>Strona umowy, która zobowiązana jest uzgodnić zasady korzystania z przystanków</w:t>
      </w:r>
    </w:p>
    <w:p w14:paraId="2F887B2F" w14:textId="77777777" w:rsidR="00BD5B87" w:rsidRDefault="00AA4928" w:rsidP="009214A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6B">
        <w:rPr>
          <w:rFonts w:ascii="Times New Roman" w:hAnsi="Times New Roman" w:cs="Times New Roman"/>
          <w:b/>
          <w:sz w:val="24"/>
          <w:szCs w:val="24"/>
        </w:rPr>
        <w:t>komunikacyjnych i dworców z ich właścicielami lub zarządzającymi</w:t>
      </w:r>
    </w:p>
    <w:p w14:paraId="21EA8B4C" w14:textId="77777777" w:rsidR="00D1121B" w:rsidRDefault="00D1121B" w:rsidP="009214AF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EB88D" w14:textId="77777777" w:rsidR="007526FA" w:rsidRDefault="009214AF" w:rsidP="00706226">
      <w:pPr>
        <w:pStyle w:val="Bezodstpw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121B">
        <w:rPr>
          <w:rFonts w:ascii="Times New Roman" w:hAnsi="Times New Roman" w:cs="Times New Roman"/>
          <w:sz w:val="24"/>
          <w:szCs w:val="24"/>
        </w:rPr>
        <w:t>Operator</w:t>
      </w:r>
      <w:r w:rsidR="00BD5B87" w:rsidRPr="00BD5B87">
        <w:rPr>
          <w:rFonts w:ascii="Times New Roman" w:hAnsi="Times New Roman" w:cs="Times New Roman"/>
          <w:sz w:val="24"/>
          <w:szCs w:val="24"/>
        </w:rPr>
        <w:t xml:space="preserve"> uzgadnia zasady korzystania z przystanków komunikacyjnych i dworców </w:t>
      </w:r>
      <w:r w:rsidR="00D32ACA">
        <w:rPr>
          <w:rFonts w:ascii="Times New Roman" w:hAnsi="Times New Roman" w:cs="Times New Roman"/>
          <w:sz w:val="24"/>
          <w:szCs w:val="24"/>
        </w:rPr>
        <w:br/>
      </w:r>
      <w:r w:rsidR="00BD5B87" w:rsidRPr="00BD5B87">
        <w:rPr>
          <w:rFonts w:ascii="Times New Roman" w:hAnsi="Times New Roman" w:cs="Times New Roman"/>
          <w:sz w:val="24"/>
          <w:szCs w:val="24"/>
        </w:rPr>
        <w:t>z ich właścicielami lub zarządzają</w:t>
      </w:r>
      <w:r w:rsidR="00FE4FDC">
        <w:rPr>
          <w:rFonts w:ascii="Times New Roman" w:hAnsi="Times New Roman" w:cs="Times New Roman"/>
          <w:sz w:val="24"/>
          <w:szCs w:val="24"/>
        </w:rPr>
        <w:t>cymi zgodnie z rozkładem jazdy, a teksty uzgodnień przekazuje do organizatora niezwłocznie po podpisaniu umowy.</w:t>
      </w:r>
    </w:p>
    <w:p w14:paraId="0A2AE02E" w14:textId="77777777" w:rsidR="00AA4928" w:rsidRPr="007526FA" w:rsidRDefault="009214AF" w:rsidP="00706226">
      <w:pPr>
        <w:pStyle w:val="Bezodstpw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A4928" w:rsidRPr="007526FA">
        <w:rPr>
          <w:rFonts w:ascii="Times New Roman" w:hAnsi="Times New Roman" w:cs="Times New Roman"/>
          <w:sz w:val="24"/>
          <w:szCs w:val="24"/>
        </w:rPr>
        <w:t>W przypadku wprowadzenia zmian w rozkładzie jazdy, Operator zobowiązany jest do uzgodnienia</w:t>
      </w:r>
      <w:r w:rsidR="0006106B" w:rsidRPr="007526FA">
        <w:rPr>
          <w:rFonts w:ascii="Times New Roman" w:hAnsi="Times New Roman" w:cs="Times New Roman"/>
          <w:sz w:val="24"/>
          <w:szCs w:val="24"/>
        </w:rPr>
        <w:t xml:space="preserve"> </w:t>
      </w:r>
      <w:r w:rsidR="00AA4928" w:rsidRPr="007526FA">
        <w:rPr>
          <w:rFonts w:ascii="Times New Roman" w:hAnsi="Times New Roman" w:cs="Times New Roman"/>
          <w:sz w:val="24"/>
          <w:szCs w:val="24"/>
        </w:rPr>
        <w:t xml:space="preserve">zasady korzystania z przystanków oraz poinformowania Organizatora </w:t>
      </w:r>
      <w:r w:rsidR="00D32ACA">
        <w:rPr>
          <w:rFonts w:ascii="Times New Roman" w:hAnsi="Times New Roman" w:cs="Times New Roman"/>
          <w:sz w:val="24"/>
          <w:szCs w:val="24"/>
        </w:rPr>
        <w:br/>
      </w:r>
      <w:r w:rsidR="00AA4928" w:rsidRPr="007526FA">
        <w:rPr>
          <w:rFonts w:ascii="Times New Roman" w:hAnsi="Times New Roman" w:cs="Times New Roman"/>
          <w:sz w:val="24"/>
          <w:szCs w:val="24"/>
        </w:rPr>
        <w:t>o ich dokonaniu.</w:t>
      </w:r>
    </w:p>
    <w:p w14:paraId="29E6E7DB" w14:textId="77777777" w:rsidR="00882A5D" w:rsidRDefault="00882A5D" w:rsidP="00C97A55">
      <w:pPr>
        <w:rPr>
          <w:rFonts w:ascii="Times New Roman" w:hAnsi="Times New Roman" w:cs="Times New Roman"/>
          <w:b/>
          <w:sz w:val="24"/>
          <w:szCs w:val="24"/>
        </w:rPr>
      </w:pPr>
    </w:p>
    <w:p w14:paraId="1A59774E" w14:textId="77777777" w:rsidR="00AA4928" w:rsidRPr="0006106B" w:rsidRDefault="00AA4928" w:rsidP="00061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6B">
        <w:rPr>
          <w:rFonts w:ascii="Times New Roman" w:hAnsi="Times New Roman" w:cs="Times New Roman"/>
          <w:b/>
          <w:sz w:val="24"/>
          <w:szCs w:val="24"/>
        </w:rPr>
        <w:t>§ 18</w:t>
      </w:r>
    </w:p>
    <w:p w14:paraId="7542AE65" w14:textId="77777777" w:rsidR="00AA4928" w:rsidRPr="0006106B" w:rsidRDefault="00AA4928" w:rsidP="00882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6B">
        <w:rPr>
          <w:rFonts w:ascii="Times New Roman" w:hAnsi="Times New Roman" w:cs="Times New Roman"/>
          <w:b/>
          <w:sz w:val="24"/>
          <w:szCs w:val="24"/>
        </w:rPr>
        <w:t>Warunki wykorzystywania środków transportu w zależności od natężenia ruchu pasażerów</w:t>
      </w:r>
    </w:p>
    <w:p w14:paraId="1A294856" w14:textId="77777777" w:rsidR="009563EA" w:rsidRDefault="00AA4928" w:rsidP="00DB287F">
      <w:pPr>
        <w:jc w:val="both"/>
        <w:rPr>
          <w:rFonts w:ascii="Times New Roman" w:hAnsi="Times New Roman" w:cs="Times New Roman"/>
          <w:sz w:val="24"/>
          <w:szCs w:val="24"/>
        </w:rPr>
      </w:pPr>
      <w:r w:rsidRPr="00AA4928">
        <w:rPr>
          <w:rFonts w:ascii="Times New Roman" w:hAnsi="Times New Roman" w:cs="Times New Roman"/>
          <w:sz w:val="24"/>
          <w:szCs w:val="24"/>
        </w:rPr>
        <w:t>Operator ma obowiązek zapewnienia taboru autobusowego o pojemności gwarantującej zabranie</w:t>
      </w:r>
      <w:r w:rsidR="0006106B">
        <w:rPr>
          <w:rFonts w:ascii="Times New Roman" w:hAnsi="Times New Roman" w:cs="Times New Roman"/>
          <w:sz w:val="24"/>
          <w:szCs w:val="24"/>
        </w:rPr>
        <w:t xml:space="preserve"> </w:t>
      </w:r>
      <w:r w:rsidRPr="00AA4928">
        <w:rPr>
          <w:rFonts w:ascii="Times New Roman" w:hAnsi="Times New Roman" w:cs="Times New Roman"/>
          <w:sz w:val="24"/>
          <w:szCs w:val="24"/>
        </w:rPr>
        <w:t>wszystkich oczekujących na przystankach pasażerów, a szczególnie pasażerów, którzy nabyli bilety</w:t>
      </w:r>
      <w:r w:rsidR="0006106B">
        <w:rPr>
          <w:rFonts w:ascii="Times New Roman" w:hAnsi="Times New Roman" w:cs="Times New Roman"/>
          <w:sz w:val="24"/>
          <w:szCs w:val="24"/>
        </w:rPr>
        <w:t xml:space="preserve"> </w:t>
      </w:r>
      <w:r w:rsidRPr="00AA4928">
        <w:rPr>
          <w:rFonts w:ascii="Times New Roman" w:hAnsi="Times New Roman" w:cs="Times New Roman"/>
          <w:sz w:val="24"/>
          <w:szCs w:val="24"/>
        </w:rPr>
        <w:t>miesięczne szkolne, z zastrzeżeniem § 4 ust. 2 pkt 5 niniejszej umowy.</w:t>
      </w:r>
    </w:p>
    <w:p w14:paraId="3CC8D798" w14:textId="77777777" w:rsidR="00E456EC" w:rsidRPr="00DB287F" w:rsidRDefault="00E456EC" w:rsidP="00DB28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3BF95" w14:textId="77777777" w:rsidR="00AA4928" w:rsidRPr="0006106B" w:rsidRDefault="00AA4928" w:rsidP="00061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6B">
        <w:rPr>
          <w:rFonts w:ascii="Times New Roman" w:hAnsi="Times New Roman" w:cs="Times New Roman"/>
          <w:b/>
          <w:sz w:val="24"/>
          <w:szCs w:val="24"/>
        </w:rPr>
        <w:t>§ 19</w:t>
      </w:r>
    </w:p>
    <w:p w14:paraId="2AD9770B" w14:textId="77777777" w:rsidR="00AA4928" w:rsidRPr="00653906" w:rsidRDefault="00AA4928" w:rsidP="00653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906">
        <w:rPr>
          <w:rFonts w:ascii="Times New Roman" w:hAnsi="Times New Roman" w:cs="Times New Roman"/>
          <w:b/>
          <w:sz w:val="24"/>
          <w:szCs w:val="24"/>
        </w:rPr>
        <w:t>Warunki korzystania ze środków transportu Organizatora,</w:t>
      </w:r>
      <w:r w:rsidR="00653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06">
        <w:rPr>
          <w:rFonts w:ascii="Times New Roman" w:hAnsi="Times New Roman" w:cs="Times New Roman"/>
          <w:b/>
          <w:sz w:val="24"/>
          <w:szCs w:val="24"/>
        </w:rPr>
        <w:t>jeżeli są udostępnione operatorowi</w:t>
      </w:r>
    </w:p>
    <w:p w14:paraId="73B8B883" w14:textId="77777777" w:rsidR="00AA4928" w:rsidRPr="00AA4928" w:rsidRDefault="00AA4928" w:rsidP="00AA4928">
      <w:pPr>
        <w:jc w:val="both"/>
        <w:rPr>
          <w:rFonts w:ascii="Times New Roman" w:hAnsi="Times New Roman" w:cs="Times New Roman"/>
          <w:sz w:val="24"/>
          <w:szCs w:val="24"/>
        </w:rPr>
      </w:pPr>
      <w:r w:rsidRPr="00AA4928">
        <w:rPr>
          <w:rFonts w:ascii="Times New Roman" w:hAnsi="Times New Roman" w:cs="Times New Roman"/>
          <w:sz w:val="24"/>
          <w:szCs w:val="24"/>
        </w:rPr>
        <w:t>Organizator nie zamierza powierzyć Operatorowi własnych środków transportu dla realizacji powiatowych</w:t>
      </w:r>
      <w:r w:rsidR="00653906">
        <w:rPr>
          <w:rFonts w:ascii="Times New Roman" w:hAnsi="Times New Roman" w:cs="Times New Roman"/>
          <w:sz w:val="24"/>
          <w:szCs w:val="24"/>
        </w:rPr>
        <w:t xml:space="preserve"> </w:t>
      </w:r>
      <w:r w:rsidRPr="00AA4928">
        <w:rPr>
          <w:rFonts w:ascii="Times New Roman" w:hAnsi="Times New Roman" w:cs="Times New Roman"/>
          <w:sz w:val="24"/>
          <w:szCs w:val="24"/>
        </w:rPr>
        <w:t>przewozów osób o charakterze użyteczności publicznej, w zakresie objętym niniejszą</w:t>
      </w:r>
      <w:r w:rsidR="00653906">
        <w:rPr>
          <w:rFonts w:ascii="Times New Roman" w:hAnsi="Times New Roman" w:cs="Times New Roman"/>
          <w:sz w:val="24"/>
          <w:szCs w:val="24"/>
        </w:rPr>
        <w:t xml:space="preserve"> </w:t>
      </w:r>
      <w:r w:rsidRPr="00AA4928">
        <w:rPr>
          <w:rFonts w:ascii="Times New Roman" w:hAnsi="Times New Roman" w:cs="Times New Roman"/>
          <w:sz w:val="24"/>
          <w:szCs w:val="24"/>
        </w:rPr>
        <w:t>umową.</w:t>
      </w:r>
    </w:p>
    <w:p w14:paraId="108B6740" w14:textId="77777777" w:rsidR="00AA4928" w:rsidRPr="00653906" w:rsidRDefault="00AA4928" w:rsidP="00653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906">
        <w:rPr>
          <w:rFonts w:ascii="Times New Roman" w:hAnsi="Times New Roman" w:cs="Times New Roman"/>
          <w:b/>
          <w:sz w:val="24"/>
          <w:szCs w:val="24"/>
        </w:rPr>
        <w:t>§ 20</w:t>
      </w:r>
    </w:p>
    <w:p w14:paraId="4F04C277" w14:textId="77777777" w:rsidR="00AA4928" w:rsidRDefault="00AA4928" w:rsidP="0065390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906">
        <w:rPr>
          <w:rFonts w:ascii="Times New Roman" w:hAnsi="Times New Roman" w:cs="Times New Roman"/>
          <w:b/>
          <w:sz w:val="24"/>
          <w:szCs w:val="24"/>
        </w:rPr>
        <w:t>Warunki zakupu przez Operatora środków transportu drogowego niezbędnych do realizacji</w:t>
      </w:r>
      <w:r w:rsidR="00653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06">
        <w:rPr>
          <w:rFonts w:ascii="Times New Roman" w:hAnsi="Times New Roman" w:cs="Times New Roman"/>
          <w:b/>
          <w:sz w:val="24"/>
          <w:szCs w:val="24"/>
        </w:rPr>
        <w:t>usług w zakresie publicznego transportu zbiorowego</w:t>
      </w:r>
    </w:p>
    <w:p w14:paraId="04A51C43" w14:textId="77777777" w:rsidR="00653906" w:rsidRPr="00653906" w:rsidRDefault="00653906" w:rsidP="0065390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9DF53" w14:textId="39B9431A" w:rsidR="00AA4928" w:rsidRDefault="00AA4928" w:rsidP="00AA4928">
      <w:pPr>
        <w:jc w:val="both"/>
        <w:rPr>
          <w:rFonts w:ascii="Times New Roman" w:hAnsi="Times New Roman" w:cs="Times New Roman"/>
          <w:sz w:val="24"/>
          <w:szCs w:val="24"/>
        </w:rPr>
      </w:pPr>
      <w:r w:rsidRPr="00AA4928">
        <w:rPr>
          <w:rFonts w:ascii="Times New Roman" w:hAnsi="Times New Roman" w:cs="Times New Roman"/>
          <w:sz w:val="24"/>
          <w:szCs w:val="24"/>
        </w:rPr>
        <w:t>Organizator nie stawia Operatorowi warunków dotyczących zakupu przez niego środków transportu</w:t>
      </w:r>
      <w:r w:rsidR="00653906">
        <w:rPr>
          <w:rFonts w:ascii="Times New Roman" w:hAnsi="Times New Roman" w:cs="Times New Roman"/>
          <w:sz w:val="24"/>
          <w:szCs w:val="24"/>
        </w:rPr>
        <w:t xml:space="preserve"> </w:t>
      </w:r>
      <w:r w:rsidRPr="00AA4928">
        <w:rPr>
          <w:rFonts w:ascii="Times New Roman" w:hAnsi="Times New Roman" w:cs="Times New Roman"/>
          <w:sz w:val="24"/>
          <w:szCs w:val="24"/>
        </w:rPr>
        <w:t>do realizacji usług w zakresie publicznego transportu zbiorowego, poza wymaganiami dotyczącymi</w:t>
      </w:r>
      <w:r w:rsidR="00653906">
        <w:rPr>
          <w:rFonts w:ascii="Times New Roman" w:hAnsi="Times New Roman" w:cs="Times New Roman"/>
          <w:sz w:val="24"/>
          <w:szCs w:val="24"/>
        </w:rPr>
        <w:t xml:space="preserve"> </w:t>
      </w:r>
      <w:r w:rsidRPr="00AA4928">
        <w:rPr>
          <w:rFonts w:ascii="Times New Roman" w:hAnsi="Times New Roman" w:cs="Times New Roman"/>
          <w:sz w:val="24"/>
          <w:szCs w:val="24"/>
        </w:rPr>
        <w:t>taboru autobusowego określonymi w § 5 niniejszej umowy oraz wynikającymi z art. 46 ust.1 pkt.13</w:t>
      </w:r>
      <w:r w:rsidR="00653906">
        <w:rPr>
          <w:rFonts w:ascii="Times New Roman" w:hAnsi="Times New Roman" w:cs="Times New Roman"/>
          <w:sz w:val="24"/>
          <w:szCs w:val="24"/>
        </w:rPr>
        <w:t xml:space="preserve"> </w:t>
      </w:r>
      <w:r w:rsidRPr="00AA4928">
        <w:rPr>
          <w:rFonts w:ascii="Times New Roman" w:hAnsi="Times New Roman" w:cs="Times New Roman"/>
          <w:sz w:val="24"/>
          <w:szCs w:val="24"/>
        </w:rPr>
        <w:t>ustawy z dnia 16 grudnia 2010 r. o publicznym transporcie zbiorowym</w:t>
      </w:r>
      <w:r w:rsidR="00E456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456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456EC">
        <w:rPr>
          <w:rFonts w:ascii="Times New Roman" w:hAnsi="Times New Roman" w:cs="Times New Roman"/>
          <w:sz w:val="24"/>
          <w:szCs w:val="24"/>
        </w:rPr>
        <w:t>. Dz. U</w:t>
      </w:r>
      <w:r w:rsidRPr="00AA4928">
        <w:rPr>
          <w:rFonts w:ascii="Times New Roman" w:hAnsi="Times New Roman" w:cs="Times New Roman"/>
          <w:sz w:val="24"/>
          <w:szCs w:val="24"/>
        </w:rPr>
        <w:t>.</w:t>
      </w:r>
      <w:r w:rsidR="0016316D">
        <w:rPr>
          <w:rFonts w:ascii="Times New Roman" w:hAnsi="Times New Roman" w:cs="Times New Roman"/>
          <w:sz w:val="24"/>
          <w:szCs w:val="24"/>
        </w:rPr>
        <w:t xml:space="preserve"> z 202</w:t>
      </w:r>
      <w:r w:rsidR="004B123D">
        <w:rPr>
          <w:rFonts w:ascii="Times New Roman" w:hAnsi="Times New Roman" w:cs="Times New Roman"/>
          <w:sz w:val="24"/>
          <w:szCs w:val="24"/>
        </w:rPr>
        <w:t>4</w:t>
      </w:r>
      <w:r w:rsidR="0016316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B123D">
        <w:rPr>
          <w:rFonts w:ascii="Times New Roman" w:hAnsi="Times New Roman" w:cs="Times New Roman"/>
          <w:sz w:val="24"/>
          <w:szCs w:val="24"/>
        </w:rPr>
        <w:t>468</w:t>
      </w:r>
      <w:r w:rsidR="0016316D">
        <w:rPr>
          <w:rFonts w:ascii="Times New Roman" w:hAnsi="Times New Roman" w:cs="Times New Roman"/>
          <w:sz w:val="24"/>
          <w:szCs w:val="24"/>
        </w:rPr>
        <w:t>)</w:t>
      </w:r>
    </w:p>
    <w:p w14:paraId="40395AB4" w14:textId="77777777" w:rsidR="007F580C" w:rsidRDefault="007F58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598647" w14:textId="77777777" w:rsidR="00AA4928" w:rsidRPr="00653906" w:rsidRDefault="00AA4928" w:rsidP="00653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906">
        <w:rPr>
          <w:rFonts w:ascii="Times New Roman" w:hAnsi="Times New Roman" w:cs="Times New Roman"/>
          <w:b/>
          <w:sz w:val="24"/>
          <w:szCs w:val="24"/>
        </w:rPr>
        <w:lastRenderedPageBreak/>
        <w:t>§ 21</w:t>
      </w:r>
    </w:p>
    <w:p w14:paraId="4C81384B" w14:textId="77777777" w:rsidR="00AA4928" w:rsidRPr="000F5622" w:rsidRDefault="00AA4928" w:rsidP="00920A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622">
        <w:rPr>
          <w:rFonts w:ascii="Times New Roman" w:hAnsi="Times New Roman" w:cs="Times New Roman"/>
          <w:b/>
          <w:sz w:val="24"/>
          <w:szCs w:val="24"/>
        </w:rPr>
        <w:t>Wynagrodzenie Operatora</w:t>
      </w:r>
    </w:p>
    <w:p w14:paraId="145981AC" w14:textId="77777777" w:rsidR="00AA4928" w:rsidRPr="0016316D" w:rsidRDefault="00AA4928" w:rsidP="00706226">
      <w:pPr>
        <w:pStyle w:val="Akapitzlist"/>
        <w:numPr>
          <w:ilvl w:val="3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Operatorowi z tytułu realizacji powiatowych przewozów osób mających charakter użyteczności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publicznej, będących przedmiotem niniejszej umowy, przysługuje wynagrodzenie, na które składać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się będą wyłącznie:</w:t>
      </w:r>
    </w:p>
    <w:p w14:paraId="48D05097" w14:textId="77777777" w:rsidR="00AA4928" w:rsidRPr="0016316D" w:rsidRDefault="00AA4928" w:rsidP="0070622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 xml:space="preserve">opłaty pobierane przez Operatora od pasażerów w związku ze świadczeniem usługi </w:t>
      </w:r>
      <w:r w:rsidR="00D32ACA" w:rsidRPr="0016316D">
        <w:rPr>
          <w:rFonts w:ascii="Times New Roman" w:hAnsi="Times New Roman" w:cs="Times New Roman"/>
          <w:sz w:val="24"/>
          <w:szCs w:val="24"/>
        </w:rPr>
        <w:br/>
      </w:r>
      <w:r w:rsidRPr="0016316D">
        <w:rPr>
          <w:rFonts w:ascii="Times New Roman" w:hAnsi="Times New Roman" w:cs="Times New Roman"/>
          <w:sz w:val="24"/>
          <w:szCs w:val="24"/>
        </w:rPr>
        <w:t>w zakresie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publicznego transportu zbiorowego, stanowiące prawo Operatora do korzystania z usługi,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 xml:space="preserve">zgodnie z art. 50 ust. 4 pkt 1 ustawy z dnia 16 grudnia 2010 r. </w:t>
      </w:r>
      <w:r w:rsidR="0016316D">
        <w:rPr>
          <w:rFonts w:ascii="Times New Roman" w:hAnsi="Times New Roman" w:cs="Times New Roman"/>
          <w:sz w:val="24"/>
          <w:szCs w:val="24"/>
        </w:rPr>
        <w:br/>
      </w:r>
      <w:r w:rsidRPr="0016316D">
        <w:rPr>
          <w:rFonts w:ascii="Times New Roman" w:hAnsi="Times New Roman" w:cs="Times New Roman"/>
          <w:sz w:val="24"/>
          <w:szCs w:val="24"/>
        </w:rPr>
        <w:t>o publicznym transporcie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zbiorowym;</w:t>
      </w:r>
    </w:p>
    <w:p w14:paraId="7AB09807" w14:textId="77777777" w:rsidR="00AA4928" w:rsidRPr="0016316D" w:rsidRDefault="00AA4928" w:rsidP="0070622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rekompensata z budżetu państwa z tytułu utraconych przychodów w związku ze stosowaniem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ustawowych uprawnień do ulgowych przejazdów w publicznym transporcie zbiorowym, stanowiąca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płatność Organizatora, zgodnie z art. 56 i art. 57 ustawy o publicznym transporcie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zbiorowym;</w:t>
      </w:r>
    </w:p>
    <w:p w14:paraId="63C54950" w14:textId="77777777" w:rsidR="00AA4928" w:rsidRPr="0016316D" w:rsidRDefault="00AA4928" w:rsidP="0070622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dopłata z tytułu poniesionych kosztów w związku ze świadczeniem usługi w zakresie publicznego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transportu zbiorowego, na ich częściowe pokrycie, o której mowa w art. 50 ust. 1 pkt 2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lit. c) ustawy o publicznym transporcie zbiorowym, stanowiąca płatność Organizatora, zgodnie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z art. 50 ust. 4 pkt 2 ww. ustawy.</w:t>
      </w:r>
      <w:r w:rsidR="00CD2584" w:rsidRPr="001631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A7D2C" w14:textId="77777777" w:rsidR="00AA4928" w:rsidRPr="0016316D" w:rsidRDefault="00AA4928" w:rsidP="00706226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Organizator i Operator przy obliczaniu rekompensaty z tytułu honorowania uprawnień pasażerów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do ulgowych przejazdów środkami publicznego transportu zbiorowego, będą przestrzegać zapisów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art. 50-54 oraz art. 56-58 ustawy o publicznym transporcie zbiorowym oraz zapisów załącznika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rozporządzenia (WE) 1370/2007 Parlamentu Europejskiego i Rady z dnia 23 października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 xml:space="preserve">2007 r. dotyczącego usług publicznych </w:t>
      </w:r>
      <w:r w:rsidR="0016316D">
        <w:rPr>
          <w:rFonts w:ascii="Times New Roman" w:hAnsi="Times New Roman" w:cs="Times New Roman"/>
          <w:sz w:val="24"/>
          <w:szCs w:val="24"/>
        </w:rPr>
        <w:br/>
      </w:r>
      <w:r w:rsidRPr="0016316D">
        <w:rPr>
          <w:rFonts w:ascii="Times New Roman" w:hAnsi="Times New Roman" w:cs="Times New Roman"/>
          <w:sz w:val="24"/>
          <w:szCs w:val="24"/>
        </w:rPr>
        <w:t>w zakresie kolejowego i drogowego transportu pasażerskiego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oraz uchylającego rozporządzenia Rady (EWG) nr 1191/69 i (EWG) nr 1107/70</w:t>
      </w:r>
      <w:r w:rsidR="003A28BA" w:rsidRPr="0016316D">
        <w:rPr>
          <w:rFonts w:ascii="Times New Roman" w:hAnsi="Times New Roman" w:cs="Times New Roman"/>
          <w:sz w:val="24"/>
          <w:szCs w:val="24"/>
        </w:rPr>
        <w:t>(z pominięciem godziwego zysku)</w:t>
      </w:r>
      <w:r w:rsidRPr="0016316D">
        <w:rPr>
          <w:rFonts w:ascii="Times New Roman" w:hAnsi="Times New Roman" w:cs="Times New Roman"/>
          <w:sz w:val="24"/>
          <w:szCs w:val="24"/>
        </w:rPr>
        <w:t>.</w:t>
      </w:r>
    </w:p>
    <w:p w14:paraId="1BC0C52C" w14:textId="77777777" w:rsidR="00AA4928" w:rsidRPr="0016316D" w:rsidRDefault="00AA4928" w:rsidP="00706226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 xml:space="preserve">Przysługująca Operatorowi dopłata, o której mowa w ust. 1 pkt 3 będzie obliczana wg </w:t>
      </w:r>
      <w:r w:rsidR="008F63ED" w:rsidRPr="0016316D">
        <w:rPr>
          <w:rFonts w:ascii="Times New Roman" w:hAnsi="Times New Roman" w:cs="Times New Roman"/>
          <w:sz w:val="24"/>
          <w:szCs w:val="24"/>
        </w:rPr>
        <w:t xml:space="preserve">iloczynu </w:t>
      </w:r>
      <w:r w:rsidRPr="0016316D">
        <w:rPr>
          <w:rFonts w:ascii="Times New Roman" w:hAnsi="Times New Roman" w:cs="Times New Roman"/>
          <w:sz w:val="24"/>
          <w:szCs w:val="24"/>
        </w:rPr>
        <w:t>zrealizowanego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 xml:space="preserve">przebiegu autobusów </w:t>
      </w:r>
      <w:r w:rsidR="004A50E3" w:rsidRPr="0016316D">
        <w:rPr>
          <w:rFonts w:ascii="Times New Roman" w:hAnsi="Times New Roman" w:cs="Times New Roman"/>
          <w:sz w:val="24"/>
          <w:szCs w:val="24"/>
        </w:rPr>
        <w:t>oraz jednostkowej</w:t>
      </w:r>
      <w:r w:rsidRPr="0016316D">
        <w:rPr>
          <w:rFonts w:ascii="Times New Roman" w:hAnsi="Times New Roman" w:cs="Times New Roman"/>
          <w:sz w:val="24"/>
          <w:szCs w:val="24"/>
        </w:rPr>
        <w:t xml:space="preserve"> stawki </w:t>
      </w:r>
      <w:r w:rsidR="004A50E3" w:rsidRPr="0016316D">
        <w:rPr>
          <w:rFonts w:ascii="Times New Roman" w:hAnsi="Times New Roman" w:cs="Times New Roman"/>
          <w:sz w:val="24"/>
          <w:szCs w:val="24"/>
        </w:rPr>
        <w:t>za</w:t>
      </w:r>
      <w:r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="0016316D">
        <w:rPr>
          <w:rFonts w:ascii="Times New Roman" w:hAnsi="Times New Roman" w:cs="Times New Roman"/>
          <w:sz w:val="24"/>
          <w:szCs w:val="24"/>
        </w:rPr>
        <w:br/>
      </w:r>
      <w:r w:rsidRPr="0016316D">
        <w:rPr>
          <w:rFonts w:ascii="Times New Roman" w:hAnsi="Times New Roman" w:cs="Times New Roman"/>
          <w:sz w:val="24"/>
          <w:szCs w:val="24"/>
        </w:rPr>
        <w:t>1 wozokilometr</w:t>
      </w:r>
      <w:r w:rsidR="004A50E3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="0057319E" w:rsidRPr="0016316D">
        <w:rPr>
          <w:rFonts w:ascii="Times New Roman" w:hAnsi="Times New Roman" w:cs="Times New Roman"/>
          <w:sz w:val="24"/>
          <w:szCs w:val="24"/>
        </w:rPr>
        <w:t>przyznanej przez Organizatora z zastrzeżeniem pkt. 5.</w:t>
      </w:r>
    </w:p>
    <w:p w14:paraId="4D58E7B3" w14:textId="69F28005" w:rsidR="006F7507" w:rsidRPr="0016316D" w:rsidRDefault="006F7507" w:rsidP="00706226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16D">
        <w:rPr>
          <w:rFonts w:ascii="Times New Roman" w:eastAsia="Times New Roman" w:hAnsi="Times New Roman" w:cs="Times New Roman"/>
          <w:sz w:val="24"/>
          <w:szCs w:val="24"/>
        </w:rPr>
        <w:t xml:space="preserve">W okresie od </w:t>
      </w:r>
      <w:r w:rsidR="006F6857" w:rsidRPr="0016316D">
        <w:rPr>
          <w:rFonts w:ascii="Times New Roman" w:eastAsia="Times New Roman" w:hAnsi="Times New Roman" w:cs="Times New Roman"/>
          <w:sz w:val="24"/>
          <w:szCs w:val="24"/>
        </w:rPr>
        <w:t>0</w:t>
      </w:r>
      <w:r w:rsidR="001631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6316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7287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6316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B123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6316D">
        <w:rPr>
          <w:rFonts w:ascii="Times New Roman" w:eastAsia="Times New Roman" w:hAnsi="Times New Roman" w:cs="Times New Roman"/>
          <w:sz w:val="24"/>
          <w:szCs w:val="24"/>
        </w:rPr>
        <w:t xml:space="preserve"> r. do 31.12.202</w:t>
      </w:r>
      <w:r w:rsidR="004B123D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16316D">
        <w:rPr>
          <w:rFonts w:ascii="Times New Roman" w:eastAsia="Times New Roman" w:hAnsi="Times New Roman" w:cs="Times New Roman"/>
          <w:sz w:val="24"/>
          <w:szCs w:val="24"/>
        </w:rPr>
        <w:t xml:space="preserve"> r. wysokość jednostkowej stawki za </w:t>
      </w:r>
      <w:r w:rsidR="0016316D">
        <w:rPr>
          <w:rFonts w:ascii="Times New Roman" w:eastAsia="Times New Roman" w:hAnsi="Times New Roman" w:cs="Times New Roman"/>
          <w:sz w:val="24"/>
          <w:szCs w:val="24"/>
        </w:rPr>
        <w:br/>
      </w:r>
      <w:r w:rsidRPr="0016316D">
        <w:rPr>
          <w:rFonts w:ascii="Times New Roman" w:eastAsia="Times New Roman" w:hAnsi="Times New Roman" w:cs="Times New Roman"/>
          <w:sz w:val="24"/>
          <w:szCs w:val="24"/>
        </w:rPr>
        <w:t>1 wozokilometr przyznanej przez Organizatora dopłaty, o której mowa w ust.1 pkt 3, wyniesie maksymalnie:</w:t>
      </w:r>
    </w:p>
    <w:p w14:paraId="66BD9923" w14:textId="77777777" w:rsidR="006F7507" w:rsidRPr="007F580C" w:rsidRDefault="006F7507" w:rsidP="008F6150">
      <w:pPr>
        <w:pStyle w:val="Akapitzlist"/>
        <w:numPr>
          <w:ilvl w:val="0"/>
          <w:numId w:val="3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80C">
        <w:rPr>
          <w:rFonts w:ascii="Times New Roman" w:eastAsia="Times New Roman" w:hAnsi="Times New Roman" w:cs="Times New Roman"/>
          <w:sz w:val="24"/>
          <w:szCs w:val="24"/>
        </w:rPr>
        <w:t xml:space="preserve">na linii komunikacyjnej nr </w:t>
      </w:r>
      <w:r w:rsidR="008F6150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16316D" w:rsidRPr="007F580C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7F580C">
        <w:rPr>
          <w:rFonts w:ascii="Times New Roman" w:eastAsia="Times New Roman" w:hAnsi="Times New Roman" w:cs="Times New Roman"/>
          <w:sz w:val="24"/>
          <w:szCs w:val="24"/>
        </w:rPr>
        <w:t>zł netto</w:t>
      </w:r>
    </w:p>
    <w:p w14:paraId="12A8CF20" w14:textId="77777777" w:rsidR="00AA4928" w:rsidRPr="0016316D" w:rsidRDefault="00AA4928" w:rsidP="00706226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Operatorowi będzie przysługiwała dopłata, o której mowa w ust. 1 pkt 3, w wysokości nie wyższej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niż określona w ust. 4, proporcjonalnie do poniesionej straty, jeżeli wykaże, że podstawą wykazanej</w:t>
      </w:r>
      <w:r w:rsidR="001154D5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 xml:space="preserve">straty są koszty </w:t>
      </w:r>
      <w:r w:rsidR="003A28BA" w:rsidRPr="0016316D">
        <w:rPr>
          <w:rFonts w:ascii="Times New Roman" w:hAnsi="Times New Roman" w:cs="Times New Roman"/>
          <w:sz w:val="24"/>
          <w:szCs w:val="24"/>
        </w:rPr>
        <w:t xml:space="preserve">i przychody </w:t>
      </w:r>
      <w:r w:rsidRPr="0016316D">
        <w:rPr>
          <w:rFonts w:ascii="Times New Roman" w:hAnsi="Times New Roman" w:cs="Times New Roman"/>
          <w:sz w:val="24"/>
          <w:szCs w:val="24"/>
        </w:rPr>
        <w:t xml:space="preserve">z </w:t>
      </w:r>
      <w:r w:rsidR="003A28BA" w:rsidRPr="0016316D">
        <w:rPr>
          <w:rFonts w:ascii="Times New Roman" w:hAnsi="Times New Roman" w:cs="Times New Roman"/>
          <w:sz w:val="24"/>
          <w:szCs w:val="24"/>
        </w:rPr>
        <w:t>tytułu</w:t>
      </w:r>
      <w:r w:rsidRPr="0016316D">
        <w:rPr>
          <w:rFonts w:ascii="Times New Roman" w:hAnsi="Times New Roman" w:cs="Times New Roman"/>
          <w:sz w:val="24"/>
          <w:szCs w:val="24"/>
        </w:rPr>
        <w:t xml:space="preserve"> realizacji usługi określonej </w:t>
      </w:r>
      <w:r w:rsidR="00062B03" w:rsidRPr="0016316D">
        <w:rPr>
          <w:rFonts w:ascii="Times New Roman" w:hAnsi="Times New Roman" w:cs="Times New Roman"/>
          <w:sz w:val="24"/>
          <w:szCs w:val="24"/>
        </w:rPr>
        <w:br/>
      </w:r>
      <w:r w:rsidRPr="0016316D">
        <w:rPr>
          <w:rFonts w:ascii="Times New Roman" w:hAnsi="Times New Roman" w:cs="Times New Roman"/>
          <w:sz w:val="24"/>
          <w:szCs w:val="24"/>
        </w:rPr>
        <w:t>w niniejszej umowie.</w:t>
      </w:r>
    </w:p>
    <w:p w14:paraId="711EB851" w14:textId="77777777" w:rsidR="00241F20" w:rsidRPr="0016316D" w:rsidRDefault="00241F20" w:rsidP="00706226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16D">
        <w:rPr>
          <w:rFonts w:ascii="Times New Roman" w:eastAsia="Times New Roman" w:hAnsi="Times New Roman" w:cs="Times New Roman"/>
          <w:sz w:val="24"/>
          <w:szCs w:val="24"/>
        </w:rPr>
        <w:t xml:space="preserve">Operator odnośnie dopłaty, o której mowa w ust. 1 pkt 3, będzie co miesiąc wystawiał </w:t>
      </w:r>
      <w:r w:rsidR="00062B03" w:rsidRPr="0016316D">
        <w:rPr>
          <w:rFonts w:ascii="Times New Roman" w:eastAsia="Times New Roman" w:hAnsi="Times New Roman" w:cs="Times New Roman"/>
          <w:sz w:val="24"/>
          <w:szCs w:val="24"/>
        </w:rPr>
        <w:br/>
      </w:r>
      <w:r w:rsidRPr="0016316D">
        <w:rPr>
          <w:rFonts w:ascii="Times New Roman" w:eastAsia="Times New Roman" w:hAnsi="Times New Roman" w:cs="Times New Roman"/>
          <w:sz w:val="24"/>
          <w:szCs w:val="24"/>
        </w:rPr>
        <w:t>i przesyłał do Organizatora notę obciążeniową w terminie do 1</w:t>
      </w:r>
      <w:r w:rsidR="00430F75" w:rsidRPr="0016316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6316D">
        <w:rPr>
          <w:rFonts w:ascii="Times New Roman" w:eastAsia="Times New Roman" w:hAnsi="Times New Roman" w:cs="Times New Roman"/>
          <w:sz w:val="24"/>
          <w:szCs w:val="24"/>
        </w:rPr>
        <w:t xml:space="preserve"> dnia każdego miesiąca za wykonany przebieg autobusów związany z realizacją przewozów objętych niniejszą </w:t>
      </w:r>
      <w:r w:rsidRPr="001631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mową, na zasadach określonych u ust. 3 i ust. 5, do której będzie dołączał informację, </w:t>
      </w:r>
      <w:r w:rsidR="0016316D">
        <w:rPr>
          <w:rFonts w:ascii="Times New Roman" w:eastAsia="Times New Roman" w:hAnsi="Times New Roman" w:cs="Times New Roman"/>
          <w:sz w:val="24"/>
          <w:szCs w:val="24"/>
        </w:rPr>
        <w:br/>
      </w:r>
      <w:r w:rsidRPr="0016316D">
        <w:rPr>
          <w:rFonts w:ascii="Times New Roman" w:eastAsia="Times New Roman" w:hAnsi="Times New Roman" w:cs="Times New Roman"/>
          <w:sz w:val="24"/>
          <w:szCs w:val="24"/>
        </w:rPr>
        <w:t>o której mowa w § 2 ust. 2</w:t>
      </w:r>
      <w:r w:rsidR="003A28BA" w:rsidRPr="0016316D">
        <w:rPr>
          <w:rFonts w:ascii="Times New Roman" w:eastAsia="Times New Roman" w:hAnsi="Times New Roman" w:cs="Times New Roman"/>
          <w:sz w:val="24"/>
          <w:szCs w:val="24"/>
        </w:rPr>
        <w:t>-4</w:t>
      </w:r>
      <w:r w:rsidRPr="0016316D">
        <w:rPr>
          <w:rFonts w:ascii="Times New Roman" w:eastAsia="Times New Roman" w:hAnsi="Times New Roman" w:cs="Times New Roman"/>
          <w:sz w:val="24"/>
          <w:szCs w:val="24"/>
        </w:rPr>
        <w:t xml:space="preserve"> i § 9 umowy</w:t>
      </w:r>
      <w:r w:rsidR="00D71EE3" w:rsidRPr="001631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91F662" w14:textId="77777777" w:rsidR="007E6722" w:rsidRPr="0016316D" w:rsidRDefault="007E6722" w:rsidP="00706226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Wynagrodzenie Operatora określone w § 21 ust. 1 pkt 3 będzie wypłacane przez Organizatora niezwłocznie po otrzymaniu dopłaty z Funduszu rozwoju przewozów autobusowych o charakterze użyteczności publicznej od Wojewody Lubelskiego</w:t>
      </w:r>
      <w:r w:rsidR="00C321DE" w:rsidRPr="0016316D">
        <w:rPr>
          <w:rFonts w:ascii="Times New Roman" w:hAnsi="Times New Roman" w:cs="Times New Roman"/>
          <w:sz w:val="24"/>
          <w:szCs w:val="24"/>
        </w:rPr>
        <w:t xml:space="preserve"> oraz po</w:t>
      </w:r>
      <w:r w:rsidR="003A28BA" w:rsidRPr="0016316D">
        <w:rPr>
          <w:rFonts w:ascii="Times New Roman" w:hAnsi="Times New Roman" w:cs="Times New Roman"/>
          <w:sz w:val="24"/>
          <w:szCs w:val="24"/>
        </w:rPr>
        <w:t xml:space="preserve"> złożeniu</w:t>
      </w:r>
      <w:r w:rsidR="00C321DE" w:rsidRPr="0016316D">
        <w:rPr>
          <w:rFonts w:ascii="Times New Roman" w:hAnsi="Times New Roman" w:cs="Times New Roman"/>
          <w:sz w:val="24"/>
          <w:szCs w:val="24"/>
        </w:rPr>
        <w:t xml:space="preserve"> i zaakceptowaniu przez </w:t>
      </w:r>
      <w:r w:rsidR="003A28BA" w:rsidRPr="0016316D">
        <w:rPr>
          <w:rFonts w:ascii="Times New Roman" w:hAnsi="Times New Roman" w:cs="Times New Roman"/>
          <w:sz w:val="24"/>
          <w:szCs w:val="24"/>
        </w:rPr>
        <w:t>O</w:t>
      </w:r>
      <w:r w:rsidR="00C321DE" w:rsidRPr="0016316D">
        <w:rPr>
          <w:rFonts w:ascii="Times New Roman" w:hAnsi="Times New Roman" w:cs="Times New Roman"/>
          <w:sz w:val="24"/>
          <w:szCs w:val="24"/>
        </w:rPr>
        <w:t xml:space="preserve">rganizatora </w:t>
      </w:r>
      <w:r w:rsidR="003A28BA" w:rsidRPr="0016316D">
        <w:rPr>
          <w:rFonts w:ascii="Times New Roman" w:hAnsi="Times New Roman" w:cs="Times New Roman"/>
          <w:sz w:val="24"/>
          <w:szCs w:val="24"/>
        </w:rPr>
        <w:t>dokumentów potwierdzających deficyt na linii komunikacyjnej.</w:t>
      </w:r>
    </w:p>
    <w:p w14:paraId="74A5EA49" w14:textId="77777777" w:rsidR="00A44F1C" w:rsidRPr="0016316D" w:rsidRDefault="00A44F1C" w:rsidP="00706226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W przypadku, gdy w okresie rozliczeniowym dla pojedynczej linii komunikacyjnej wystąpi dodatni wynik finansowy, Organizator nie wypłaci rekompensaty. Wysokość tego wyniku finansowego będzie podlegała rozliczeniu w danym okresie rozliczeniowym lub w kolejnych okresach rozliczeniowych.</w:t>
      </w:r>
    </w:p>
    <w:p w14:paraId="1C19E6D0" w14:textId="77777777" w:rsidR="0016316D" w:rsidRDefault="0016316D">
      <w:pPr>
        <w:rPr>
          <w:rFonts w:ascii="Times New Roman" w:hAnsi="Times New Roman" w:cs="Times New Roman"/>
          <w:sz w:val="24"/>
          <w:szCs w:val="24"/>
        </w:rPr>
      </w:pPr>
    </w:p>
    <w:p w14:paraId="28B86972" w14:textId="77777777" w:rsidR="00AA4928" w:rsidRPr="004D6ED9" w:rsidRDefault="00AA4928" w:rsidP="004D6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ED9">
        <w:rPr>
          <w:rFonts w:ascii="Times New Roman" w:hAnsi="Times New Roman" w:cs="Times New Roman"/>
          <w:b/>
          <w:sz w:val="24"/>
          <w:szCs w:val="24"/>
        </w:rPr>
        <w:t>§ 22</w:t>
      </w:r>
    </w:p>
    <w:p w14:paraId="45B1F083" w14:textId="77777777" w:rsidR="00AA4928" w:rsidRPr="004D6ED9" w:rsidRDefault="00AA4928" w:rsidP="004D6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ED9"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5664B0F9" w14:textId="77777777" w:rsidR="00AA4928" w:rsidRPr="0016316D" w:rsidRDefault="00AA4928" w:rsidP="00706226">
      <w:pPr>
        <w:pStyle w:val="Akapitzlist"/>
        <w:numPr>
          <w:ilvl w:val="3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Organizator może naliczyć Operatorowi karę umowną z tytułu odstąpienia od umowy na warunkach</w:t>
      </w:r>
      <w:r w:rsidR="004D6ED9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 xml:space="preserve">opisanych w § 24 ust. 1 niniejszej umowy, w wysokości </w:t>
      </w:r>
      <w:r w:rsidR="00954312" w:rsidRPr="0016316D">
        <w:rPr>
          <w:rFonts w:ascii="Times New Roman" w:hAnsi="Times New Roman" w:cs="Times New Roman"/>
          <w:sz w:val="24"/>
          <w:szCs w:val="24"/>
        </w:rPr>
        <w:t>3</w:t>
      </w:r>
      <w:r w:rsidRPr="0016316D">
        <w:rPr>
          <w:rFonts w:ascii="Times New Roman" w:hAnsi="Times New Roman" w:cs="Times New Roman"/>
          <w:sz w:val="24"/>
          <w:szCs w:val="24"/>
        </w:rPr>
        <w:t>0 % wartości umowy netto pozostałej</w:t>
      </w:r>
      <w:r w:rsidR="004D6ED9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do wykonania.</w:t>
      </w:r>
    </w:p>
    <w:p w14:paraId="6FE6230F" w14:textId="77777777" w:rsidR="00AA4928" w:rsidRPr="0016316D" w:rsidRDefault="00AA4928" w:rsidP="00706226">
      <w:pPr>
        <w:pStyle w:val="Akapitzlist"/>
        <w:numPr>
          <w:ilvl w:val="3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 xml:space="preserve">Organizator </w:t>
      </w:r>
      <w:r w:rsidR="00A86BE5" w:rsidRPr="0016316D">
        <w:rPr>
          <w:rFonts w:ascii="Times New Roman" w:hAnsi="Times New Roman" w:cs="Times New Roman"/>
          <w:sz w:val="24"/>
          <w:szCs w:val="24"/>
        </w:rPr>
        <w:t xml:space="preserve">może </w:t>
      </w:r>
      <w:r w:rsidRPr="0016316D">
        <w:rPr>
          <w:rFonts w:ascii="Times New Roman" w:hAnsi="Times New Roman" w:cs="Times New Roman"/>
          <w:sz w:val="24"/>
          <w:szCs w:val="24"/>
        </w:rPr>
        <w:t>naliczy</w:t>
      </w:r>
      <w:r w:rsidR="00A86BE5" w:rsidRPr="0016316D">
        <w:rPr>
          <w:rFonts w:ascii="Times New Roman" w:hAnsi="Times New Roman" w:cs="Times New Roman"/>
          <w:sz w:val="24"/>
          <w:szCs w:val="24"/>
        </w:rPr>
        <w:t>ć</w:t>
      </w:r>
      <w:r w:rsidRPr="0016316D">
        <w:rPr>
          <w:rFonts w:ascii="Times New Roman" w:hAnsi="Times New Roman" w:cs="Times New Roman"/>
          <w:sz w:val="24"/>
          <w:szCs w:val="24"/>
        </w:rPr>
        <w:t xml:space="preserve"> kary umowne w przypadku:</w:t>
      </w:r>
    </w:p>
    <w:p w14:paraId="6ADBF826" w14:textId="77777777" w:rsidR="00AA4928" w:rsidRPr="0016316D" w:rsidRDefault="00AA4928" w:rsidP="00706226">
      <w:pPr>
        <w:pStyle w:val="Akapitzlist"/>
        <w:numPr>
          <w:ilvl w:val="0"/>
          <w:numId w:val="1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opóźnienia w rozpoczęciu wykonywania umowy w terminie określonym w § 3 niniejszej</w:t>
      </w:r>
      <w:r w:rsidR="004D6ED9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 xml:space="preserve">umowy, w wysokości </w:t>
      </w:r>
      <w:r w:rsidR="00FB25C1" w:rsidRPr="0016316D">
        <w:rPr>
          <w:rFonts w:ascii="Times New Roman" w:hAnsi="Times New Roman" w:cs="Times New Roman"/>
          <w:sz w:val="24"/>
          <w:szCs w:val="24"/>
        </w:rPr>
        <w:t>1</w:t>
      </w:r>
      <w:r w:rsidRPr="0016316D">
        <w:rPr>
          <w:rFonts w:ascii="Times New Roman" w:hAnsi="Times New Roman" w:cs="Times New Roman"/>
          <w:sz w:val="24"/>
          <w:szCs w:val="24"/>
        </w:rPr>
        <w:t xml:space="preserve"> 000 zł za każdy dzień opóźnienia;</w:t>
      </w:r>
    </w:p>
    <w:p w14:paraId="13CBB3D5" w14:textId="77777777" w:rsidR="00FE4398" w:rsidRPr="0016316D" w:rsidRDefault="00FE4398" w:rsidP="00706226">
      <w:pPr>
        <w:pStyle w:val="Akapitzlist"/>
        <w:numPr>
          <w:ilvl w:val="0"/>
          <w:numId w:val="15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16D">
        <w:rPr>
          <w:rFonts w:ascii="Times New Roman" w:eastAsia="Times New Roman" w:hAnsi="Times New Roman" w:cs="Times New Roman"/>
          <w:sz w:val="24"/>
          <w:szCs w:val="24"/>
        </w:rPr>
        <w:t xml:space="preserve">niezrealizowania połączenia komunikacyjnego </w:t>
      </w:r>
      <w:r w:rsidR="00954312" w:rsidRPr="0016316D">
        <w:rPr>
          <w:rFonts w:ascii="Times New Roman" w:eastAsia="Times New Roman" w:hAnsi="Times New Roman" w:cs="Times New Roman"/>
          <w:sz w:val="24"/>
          <w:szCs w:val="24"/>
        </w:rPr>
        <w:t xml:space="preserve">(kursu) </w:t>
      </w:r>
      <w:r w:rsidRPr="0016316D">
        <w:rPr>
          <w:rFonts w:ascii="Times New Roman" w:eastAsia="Times New Roman" w:hAnsi="Times New Roman" w:cs="Times New Roman"/>
          <w:sz w:val="24"/>
          <w:szCs w:val="24"/>
        </w:rPr>
        <w:t xml:space="preserve">przewidzianego w rozkładzie jazdy, w wysokości </w:t>
      </w:r>
      <w:r w:rsidR="0027571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6316D">
        <w:rPr>
          <w:rFonts w:ascii="Times New Roman" w:eastAsia="Times New Roman" w:hAnsi="Times New Roman" w:cs="Times New Roman"/>
          <w:sz w:val="24"/>
          <w:szCs w:val="24"/>
        </w:rPr>
        <w:t>00 zł za każdy niezrealizowany kurs, w tym należy rozumieć też każdy przypadek ominięcia przystanku autobusowego wynikającego z rozkładu jazdy.</w:t>
      </w:r>
    </w:p>
    <w:p w14:paraId="08BEA6C2" w14:textId="77777777" w:rsidR="00AA4928" w:rsidRPr="0016316D" w:rsidRDefault="00AA4928" w:rsidP="00706226">
      <w:pPr>
        <w:pStyle w:val="Akapitzlist"/>
        <w:numPr>
          <w:ilvl w:val="0"/>
          <w:numId w:val="1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braku skuteczności w zapobieganiu próbom przejazdów pasażerów bez ważnych biletów</w:t>
      </w:r>
      <w:r w:rsidR="004D6ED9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i bez biletów</w:t>
      </w:r>
      <w:r w:rsidR="00A86BE5" w:rsidRPr="0016316D">
        <w:rPr>
          <w:rFonts w:ascii="Times New Roman" w:hAnsi="Times New Roman" w:cs="Times New Roman"/>
          <w:sz w:val="24"/>
          <w:szCs w:val="24"/>
        </w:rPr>
        <w:t xml:space="preserve"> miesięcznych</w:t>
      </w:r>
      <w:r w:rsidRPr="0016316D">
        <w:rPr>
          <w:rFonts w:ascii="Times New Roman" w:hAnsi="Times New Roman" w:cs="Times New Roman"/>
          <w:sz w:val="24"/>
          <w:szCs w:val="24"/>
        </w:rPr>
        <w:t xml:space="preserve">, w wysokości 100 zł za każdy </w:t>
      </w:r>
      <w:r w:rsidR="00A86BE5" w:rsidRPr="0016316D">
        <w:rPr>
          <w:rFonts w:ascii="Times New Roman" w:hAnsi="Times New Roman" w:cs="Times New Roman"/>
          <w:sz w:val="24"/>
          <w:szCs w:val="24"/>
        </w:rPr>
        <w:t>przypadek</w:t>
      </w:r>
      <w:r w:rsidRPr="0016316D">
        <w:rPr>
          <w:rFonts w:ascii="Times New Roman" w:hAnsi="Times New Roman" w:cs="Times New Roman"/>
          <w:sz w:val="24"/>
          <w:szCs w:val="24"/>
        </w:rPr>
        <w:t xml:space="preserve"> stwierdzenia przypadku przejazdu pasażera</w:t>
      </w:r>
      <w:r w:rsidR="004D6ED9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bez wydanego biletu;</w:t>
      </w:r>
    </w:p>
    <w:p w14:paraId="151012AE" w14:textId="77777777" w:rsidR="009D0FA7" w:rsidRPr="0016316D" w:rsidRDefault="00E62DAC" w:rsidP="00706226">
      <w:pPr>
        <w:pStyle w:val="Akapitzlist"/>
        <w:numPr>
          <w:ilvl w:val="0"/>
          <w:numId w:val="1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opóźnienia w realizacji rozkładu jazdy przekraczające 15 minut, 100 zł za każdy ujawniony przypadek (po przeprowadzeniu postępowania wyjaśniającego).</w:t>
      </w:r>
    </w:p>
    <w:p w14:paraId="24A96B83" w14:textId="77777777" w:rsidR="00AA4928" w:rsidRPr="0016316D" w:rsidRDefault="00AA4928" w:rsidP="00706226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Strony zastrzegają sobie prawo dochodzenia odszkodowania uzupełniającego do wysokości faktycznie</w:t>
      </w:r>
      <w:r w:rsidR="004D6ED9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poniesionej szkody na ogólnych zasadach określonych przepisami Kodeksu Cywilnego.</w:t>
      </w:r>
    </w:p>
    <w:p w14:paraId="128E5350" w14:textId="77777777" w:rsidR="005748B7" w:rsidRPr="0016316D" w:rsidRDefault="00AA4928" w:rsidP="00706226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 xml:space="preserve">Zapłata kary umownej następuje w terminie 14 dni od dnia doręczenia </w:t>
      </w:r>
      <w:r w:rsidR="00954312" w:rsidRPr="0016316D">
        <w:rPr>
          <w:rFonts w:ascii="Times New Roman" w:hAnsi="Times New Roman" w:cs="Times New Roman"/>
          <w:sz w:val="24"/>
          <w:szCs w:val="24"/>
        </w:rPr>
        <w:t>noty obciążeniowej</w:t>
      </w:r>
      <w:r w:rsidR="00062B03" w:rsidRPr="0016316D">
        <w:rPr>
          <w:rFonts w:ascii="Times New Roman" w:hAnsi="Times New Roman" w:cs="Times New Roman"/>
          <w:sz w:val="24"/>
          <w:szCs w:val="24"/>
        </w:rPr>
        <w:t>.</w:t>
      </w:r>
      <w:r w:rsidR="00954312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="004D6ED9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Za dzień zapłaty strony uznają datę uznania rachunku Organizatora lub Operatora kwotą odpowiadającą</w:t>
      </w:r>
      <w:r w:rsidR="004D6ED9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wysokości naliczonej kary umownej.</w:t>
      </w:r>
    </w:p>
    <w:p w14:paraId="791EEBEA" w14:textId="77777777" w:rsidR="0016316D" w:rsidRDefault="0016316D" w:rsidP="00574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D77A1" w14:textId="77777777" w:rsidR="00AA4928" w:rsidRPr="00DB05D0" w:rsidRDefault="00AA4928" w:rsidP="005748B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2E9">
        <w:rPr>
          <w:rFonts w:ascii="Times New Roman" w:hAnsi="Times New Roman" w:cs="Times New Roman"/>
          <w:b/>
          <w:sz w:val="24"/>
          <w:szCs w:val="24"/>
        </w:rPr>
        <w:lastRenderedPageBreak/>
        <w:t>§ 23</w:t>
      </w:r>
    </w:p>
    <w:p w14:paraId="60F32CA2" w14:textId="77777777" w:rsidR="00AA4928" w:rsidRPr="00FF02E9" w:rsidRDefault="00AA4928" w:rsidP="00FF0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2E9">
        <w:rPr>
          <w:rFonts w:ascii="Times New Roman" w:hAnsi="Times New Roman" w:cs="Times New Roman"/>
          <w:b/>
          <w:sz w:val="24"/>
          <w:szCs w:val="24"/>
        </w:rPr>
        <w:t>Zmiana umowy</w:t>
      </w:r>
    </w:p>
    <w:p w14:paraId="6C043830" w14:textId="77777777" w:rsidR="00FF02E9" w:rsidRPr="0016316D" w:rsidRDefault="00AA4928" w:rsidP="00706226">
      <w:pPr>
        <w:pStyle w:val="Akapitzlist"/>
        <w:numPr>
          <w:ilvl w:val="3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Przewiduje się możliwość zmian postanowień zawartej umowy w stosunku do treści oferty</w:t>
      </w:r>
      <w:r w:rsidR="00FF02E9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na podstawie której dokonano wyboru Operatora w następujących przypadkach:</w:t>
      </w:r>
      <w:r w:rsidR="00FF02E9" w:rsidRPr="001631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C7482" w14:textId="77777777" w:rsidR="00AA4928" w:rsidRPr="0016316D" w:rsidRDefault="00AA4928" w:rsidP="0070622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zmiany stawki podatku VAT;</w:t>
      </w:r>
    </w:p>
    <w:p w14:paraId="223E8ECC" w14:textId="77777777" w:rsidR="00AA4928" w:rsidRPr="0016316D" w:rsidRDefault="00AA4928" w:rsidP="0070622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jeżeli zmiana umowy jest korzystna dla realizacji usług w zakresie publicznego transportu</w:t>
      </w:r>
      <w:r w:rsidR="00FF02E9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zbiorowego na obszarze właściwości Organizatora, w szczególności uwzględnia oczekiwania</w:t>
      </w:r>
      <w:r w:rsidR="00FF02E9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społeczne dotyczące dostępności i jakości usług publicznych;</w:t>
      </w:r>
    </w:p>
    <w:p w14:paraId="54F8ED6B" w14:textId="77777777" w:rsidR="00AA4928" w:rsidRPr="0016316D" w:rsidRDefault="00AA4928" w:rsidP="0070622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jeżeli wystąpiły okoliczności, których przy dołożeniu należytej staranności strony nie mogły</w:t>
      </w:r>
      <w:r w:rsidR="00FF02E9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przewidzieć na dzień podpisania umowy, a wynikają one ze zmian przepisów prawa, które</w:t>
      </w:r>
      <w:r w:rsidR="00FF02E9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nastąpiły w czasie realizacji usług przewozowych przez Operatora.</w:t>
      </w:r>
    </w:p>
    <w:p w14:paraId="6CB8FC62" w14:textId="77777777" w:rsidR="00AA4928" w:rsidRPr="0016316D" w:rsidRDefault="00AA4928" w:rsidP="00706226">
      <w:pPr>
        <w:pStyle w:val="Akapitzlist"/>
        <w:numPr>
          <w:ilvl w:val="3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pisemnej.</w:t>
      </w:r>
    </w:p>
    <w:p w14:paraId="0FB725A1" w14:textId="77777777" w:rsidR="00AA4928" w:rsidRPr="0016316D" w:rsidRDefault="00AA4928" w:rsidP="00706226">
      <w:pPr>
        <w:pStyle w:val="Akapitzlist"/>
        <w:numPr>
          <w:ilvl w:val="3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Zmiana rozkładu jazdy dotycząca godzin odjazdów z poszczególnych przystanków, nie stanowi</w:t>
      </w:r>
      <w:r w:rsidR="00FF02E9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zmiany umowy.</w:t>
      </w:r>
    </w:p>
    <w:p w14:paraId="002B45DE" w14:textId="77777777" w:rsidR="00AA4928" w:rsidRPr="00FF02E9" w:rsidRDefault="00AA4928" w:rsidP="00FF0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2E9">
        <w:rPr>
          <w:rFonts w:ascii="Times New Roman" w:hAnsi="Times New Roman" w:cs="Times New Roman"/>
          <w:b/>
          <w:sz w:val="24"/>
          <w:szCs w:val="24"/>
        </w:rPr>
        <w:t>§ 24</w:t>
      </w:r>
    </w:p>
    <w:p w14:paraId="172407DA" w14:textId="77777777" w:rsidR="00AA4928" w:rsidRPr="00FF02E9" w:rsidRDefault="00AA4928" w:rsidP="00FF0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2E9">
        <w:rPr>
          <w:rFonts w:ascii="Times New Roman" w:hAnsi="Times New Roman" w:cs="Times New Roman"/>
          <w:b/>
          <w:sz w:val="24"/>
          <w:szCs w:val="24"/>
        </w:rPr>
        <w:t>Rozwiązanie umowy</w:t>
      </w:r>
    </w:p>
    <w:p w14:paraId="5C4E047F" w14:textId="77777777" w:rsidR="00AA4928" w:rsidRPr="0016316D" w:rsidRDefault="00AA4928" w:rsidP="00706226">
      <w:pPr>
        <w:pStyle w:val="Akapitzlist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316D">
        <w:rPr>
          <w:rFonts w:ascii="Times New Roman" w:hAnsi="Times New Roman" w:cs="Times New Roman"/>
          <w:sz w:val="24"/>
          <w:szCs w:val="24"/>
        </w:rPr>
        <w:t>Umowa może zostać rozwiązana w trybie natychmiastowym, poprzez odstąpienie od umowy,</w:t>
      </w:r>
      <w:r w:rsidR="00FF02E9" w:rsidRPr="0016316D">
        <w:rPr>
          <w:rFonts w:ascii="Times New Roman" w:hAnsi="Times New Roman" w:cs="Times New Roman"/>
          <w:sz w:val="24"/>
          <w:szCs w:val="24"/>
        </w:rPr>
        <w:t xml:space="preserve"> </w:t>
      </w:r>
      <w:r w:rsidRPr="0016316D">
        <w:rPr>
          <w:rFonts w:ascii="Times New Roman" w:hAnsi="Times New Roman" w:cs="Times New Roman"/>
          <w:sz w:val="24"/>
          <w:szCs w:val="24"/>
        </w:rPr>
        <w:t>jeżeli jedna ze stron nie realizuje jej postanowień lub w sposób r</w:t>
      </w:r>
      <w:r w:rsidR="00190370" w:rsidRPr="0016316D">
        <w:rPr>
          <w:rFonts w:ascii="Times New Roman" w:hAnsi="Times New Roman" w:cs="Times New Roman"/>
          <w:sz w:val="24"/>
          <w:szCs w:val="24"/>
        </w:rPr>
        <w:t xml:space="preserve">ażący narusza jej postanowienia </w:t>
      </w:r>
      <w:r w:rsidRPr="0016316D">
        <w:rPr>
          <w:rFonts w:ascii="Times New Roman" w:hAnsi="Times New Roman" w:cs="Times New Roman"/>
          <w:sz w:val="24"/>
          <w:szCs w:val="24"/>
        </w:rPr>
        <w:t>w przypadku:</w:t>
      </w:r>
    </w:p>
    <w:p w14:paraId="380F5D3A" w14:textId="77777777" w:rsidR="00AA4928" w:rsidRPr="00C02D1E" w:rsidRDefault="00A86BE5" w:rsidP="0070622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D1E">
        <w:rPr>
          <w:rFonts w:ascii="Times New Roman" w:hAnsi="Times New Roman" w:cs="Times New Roman"/>
          <w:sz w:val="24"/>
          <w:szCs w:val="24"/>
        </w:rPr>
        <w:t xml:space="preserve">nieuzasadnionego </w:t>
      </w:r>
      <w:r w:rsidR="00AA4928" w:rsidRPr="00C02D1E">
        <w:rPr>
          <w:rFonts w:ascii="Times New Roman" w:hAnsi="Times New Roman" w:cs="Times New Roman"/>
          <w:sz w:val="24"/>
          <w:szCs w:val="24"/>
        </w:rPr>
        <w:t xml:space="preserve">niewykonywania przewozów w publicznym transporcie zbiorowym </w:t>
      </w:r>
      <w:r w:rsidR="00E220F2" w:rsidRPr="00C02D1E">
        <w:rPr>
          <w:rFonts w:ascii="Times New Roman" w:hAnsi="Times New Roman" w:cs="Times New Roman"/>
          <w:sz w:val="24"/>
          <w:szCs w:val="24"/>
        </w:rPr>
        <w:t>zgodnie z obowiązującym rozkładem jazdy przez kolejne trzy dni</w:t>
      </w:r>
      <w:r w:rsidRPr="00C02D1E">
        <w:rPr>
          <w:rFonts w:ascii="Times New Roman" w:hAnsi="Times New Roman" w:cs="Times New Roman"/>
          <w:sz w:val="24"/>
          <w:szCs w:val="24"/>
        </w:rPr>
        <w:t xml:space="preserve"> (dotyczy również pojedynczej linii)</w:t>
      </w:r>
      <w:r w:rsidR="00AA4928" w:rsidRPr="00C02D1E">
        <w:rPr>
          <w:rFonts w:ascii="Times New Roman" w:hAnsi="Times New Roman" w:cs="Times New Roman"/>
          <w:sz w:val="24"/>
          <w:szCs w:val="24"/>
        </w:rPr>
        <w:t>;</w:t>
      </w:r>
    </w:p>
    <w:p w14:paraId="40784500" w14:textId="77777777" w:rsidR="00AA4928" w:rsidRPr="00C02D1E" w:rsidRDefault="00AA4928" w:rsidP="0070622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D1E">
        <w:rPr>
          <w:rFonts w:ascii="Times New Roman" w:hAnsi="Times New Roman" w:cs="Times New Roman"/>
          <w:sz w:val="24"/>
          <w:szCs w:val="24"/>
        </w:rPr>
        <w:t>systematycznego opóźniania wykonywania przewozów (jeżeli taka sytuacja ma miejsce więcej</w:t>
      </w:r>
      <w:r w:rsidR="00FF02E9" w:rsidRPr="00C02D1E">
        <w:rPr>
          <w:rFonts w:ascii="Times New Roman" w:hAnsi="Times New Roman" w:cs="Times New Roman"/>
          <w:sz w:val="24"/>
          <w:szCs w:val="24"/>
        </w:rPr>
        <w:t xml:space="preserve"> </w:t>
      </w:r>
      <w:r w:rsidRPr="00C02D1E">
        <w:rPr>
          <w:rFonts w:ascii="Times New Roman" w:hAnsi="Times New Roman" w:cs="Times New Roman"/>
          <w:sz w:val="24"/>
          <w:szCs w:val="24"/>
        </w:rPr>
        <w:t>ni</w:t>
      </w:r>
      <w:r w:rsidR="00190370" w:rsidRPr="00C02D1E">
        <w:rPr>
          <w:rFonts w:ascii="Times New Roman" w:hAnsi="Times New Roman" w:cs="Times New Roman"/>
          <w:sz w:val="24"/>
          <w:szCs w:val="24"/>
        </w:rPr>
        <w:t>ż 10</w:t>
      </w:r>
      <w:r w:rsidRPr="00C02D1E">
        <w:rPr>
          <w:rFonts w:ascii="Times New Roman" w:hAnsi="Times New Roman" w:cs="Times New Roman"/>
          <w:sz w:val="24"/>
          <w:szCs w:val="24"/>
        </w:rPr>
        <w:t xml:space="preserve"> razy w okresie trwania umowy);</w:t>
      </w:r>
    </w:p>
    <w:p w14:paraId="60FBDD0D" w14:textId="77777777" w:rsidR="00AA4928" w:rsidRPr="00C02D1E" w:rsidRDefault="00AA4928" w:rsidP="0070622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D1E">
        <w:rPr>
          <w:rFonts w:ascii="Times New Roman" w:hAnsi="Times New Roman" w:cs="Times New Roman"/>
          <w:sz w:val="24"/>
          <w:szCs w:val="24"/>
        </w:rPr>
        <w:t xml:space="preserve">systematycznego podstawiania </w:t>
      </w:r>
      <w:r w:rsidR="00E220F2" w:rsidRPr="00C02D1E">
        <w:rPr>
          <w:rFonts w:ascii="Times New Roman" w:hAnsi="Times New Roman" w:cs="Times New Roman"/>
          <w:sz w:val="24"/>
          <w:szCs w:val="24"/>
        </w:rPr>
        <w:t xml:space="preserve">bez zgody Organizatora </w:t>
      </w:r>
      <w:r w:rsidRPr="00C02D1E">
        <w:rPr>
          <w:rFonts w:ascii="Times New Roman" w:hAnsi="Times New Roman" w:cs="Times New Roman"/>
          <w:sz w:val="24"/>
          <w:szCs w:val="24"/>
        </w:rPr>
        <w:t>autobusów niespełniających wymagań określonych w § 5 niniejszej</w:t>
      </w:r>
      <w:r w:rsidR="00FF02E9" w:rsidRPr="00C02D1E">
        <w:rPr>
          <w:rFonts w:ascii="Times New Roman" w:hAnsi="Times New Roman" w:cs="Times New Roman"/>
          <w:sz w:val="24"/>
          <w:szCs w:val="24"/>
        </w:rPr>
        <w:t xml:space="preserve"> </w:t>
      </w:r>
      <w:r w:rsidRPr="00C02D1E">
        <w:rPr>
          <w:rFonts w:ascii="Times New Roman" w:hAnsi="Times New Roman" w:cs="Times New Roman"/>
          <w:sz w:val="24"/>
          <w:szCs w:val="24"/>
        </w:rPr>
        <w:t>umowy (jeżeli taka sytuacja ma miejsce więcej niż</w:t>
      </w:r>
      <w:r w:rsidR="00190370" w:rsidRPr="00C02D1E">
        <w:rPr>
          <w:rFonts w:ascii="Times New Roman" w:hAnsi="Times New Roman" w:cs="Times New Roman"/>
          <w:sz w:val="24"/>
          <w:szCs w:val="24"/>
        </w:rPr>
        <w:t xml:space="preserve"> 10</w:t>
      </w:r>
      <w:r w:rsidRPr="00C02D1E">
        <w:rPr>
          <w:rFonts w:ascii="Times New Roman" w:hAnsi="Times New Roman" w:cs="Times New Roman"/>
          <w:sz w:val="24"/>
          <w:szCs w:val="24"/>
        </w:rPr>
        <w:t xml:space="preserve"> razy w okresie trwania umowy);</w:t>
      </w:r>
    </w:p>
    <w:p w14:paraId="395C2393" w14:textId="77777777" w:rsidR="00AA4928" w:rsidRPr="00C02D1E" w:rsidRDefault="00AA4928" w:rsidP="00706226">
      <w:pPr>
        <w:pStyle w:val="Akapitzlist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D1E">
        <w:rPr>
          <w:rFonts w:ascii="Times New Roman" w:hAnsi="Times New Roman" w:cs="Times New Roman"/>
          <w:sz w:val="24"/>
          <w:szCs w:val="24"/>
        </w:rPr>
        <w:t xml:space="preserve">Umowa może zostać rozwiązana przez każdą ze stron, z zachowaniem </w:t>
      </w:r>
      <w:r w:rsidR="00190370" w:rsidRPr="00C02D1E">
        <w:rPr>
          <w:rFonts w:ascii="Times New Roman" w:hAnsi="Times New Roman" w:cs="Times New Roman"/>
          <w:sz w:val="24"/>
          <w:szCs w:val="24"/>
        </w:rPr>
        <w:t>je</w:t>
      </w:r>
      <w:r w:rsidR="00AC514D" w:rsidRPr="00C02D1E">
        <w:rPr>
          <w:rFonts w:ascii="Times New Roman" w:hAnsi="Times New Roman" w:cs="Times New Roman"/>
          <w:sz w:val="24"/>
          <w:szCs w:val="24"/>
        </w:rPr>
        <w:t>dno</w:t>
      </w:r>
      <w:r w:rsidRPr="00C02D1E">
        <w:rPr>
          <w:rFonts w:ascii="Times New Roman" w:hAnsi="Times New Roman" w:cs="Times New Roman"/>
          <w:sz w:val="24"/>
          <w:szCs w:val="24"/>
        </w:rPr>
        <w:t>miesięcznego okresu</w:t>
      </w:r>
      <w:r w:rsidR="00FF02E9" w:rsidRPr="00C02D1E">
        <w:rPr>
          <w:rFonts w:ascii="Times New Roman" w:hAnsi="Times New Roman" w:cs="Times New Roman"/>
          <w:sz w:val="24"/>
          <w:szCs w:val="24"/>
        </w:rPr>
        <w:t xml:space="preserve"> </w:t>
      </w:r>
      <w:r w:rsidRPr="00C02D1E">
        <w:rPr>
          <w:rFonts w:ascii="Times New Roman" w:hAnsi="Times New Roman" w:cs="Times New Roman"/>
          <w:sz w:val="24"/>
          <w:szCs w:val="24"/>
        </w:rPr>
        <w:t>wypowiedzenia, ze skutkiem określonym na ostatni dzień miesiąca</w:t>
      </w:r>
      <w:r w:rsidR="00190370" w:rsidRPr="00C02D1E">
        <w:rPr>
          <w:rFonts w:ascii="Times New Roman" w:hAnsi="Times New Roman" w:cs="Times New Roman"/>
          <w:sz w:val="24"/>
          <w:szCs w:val="24"/>
        </w:rPr>
        <w:t xml:space="preserve"> kalendarzowego</w:t>
      </w:r>
      <w:r w:rsidRPr="00C02D1E">
        <w:rPr>
          <w:rFonts w:ascii="Times New Roman" w:hAnsi="Times New Roman" w:cs="Times New Roman"/>
          <w:sz w:val="24"/>
          <w:szCs w:val="24"/>
        </w:rPr>
        <w:t>.</w:t>
      </w:r>
    </w:p>
    <w:p w14:paraId="1ECD8ECE" w14:textId="77777777" w:rsidR="00E07713" w:rsidRDefault="00AA4928" w:rsidP="00706226">
      <w:pPr>
        <w:pStyle w:val="Akapitzlist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D1E">
        <w:rPr>
          <w:rFonts w:ascii="Times New Roman" w:hAnsi="Times New Roman" w:cs="Times New Roman"/>
          <w:sz w:val="24"/>
          <w:szCs w:val="24"/>
        </w:rPr>
        <w:t>Umowa może być także rozwiązana na wzajemnie uzgodnionych zasadach.</w:t>
      </w:r>
    </w:p>
    <w:p w14:paraId="4EEC247D" w14:textId="25433F08" w:rsidR="00C02D1E" w:rsidRDefault="00C02D1E" w:rsidP="00706226">
      <w:pPr>
        <w:pStyle w:val="Akapitzlist"/>
        <w:numPr>
          <w:ilvl w:val="3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możliwością wystąpienia sytuacji stanu wyższej konieczności lub działania siły wyższej związanej z zagrożeniem działaniami wojennymi strony postanawiają, że niniejsza umowa może zostać rozwiązana na zasadach ustalonych przez strony </w:t>
      </w:r>
      <w:r w:rsidR="005728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zachowaniem maksymalnie 3 miesięcznego wypowiedzenia w szczególności </w:t>
      </w:r>
      <w:r w:rsidR="005728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przypadku</w:t>
      </w:r>
      <w:r w:rsidR="007F580C">
        <w:rPr>
          <w:rFonts w:ascii="Times New Roman" w:hAnsi="Times New Roman" w:cs="Times New Roman"/>
          <w:sz w:val="24"/>
          <w:szCs w:val="24"/>
        </w:rPr>
        <w:t>:</w:t>
      </w:r>
    </w:p>
    <w:p w14:paraId="5440BD54" w14:textId="77777777" w:rsidR="00C02D1E" w:rsidRDefault="00C02D1E" w:rsidP="00706226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braku lub ograniczenia finansowania umowy przez Wojewodę</w:t>
      </w:r>
      <w:r w:rsidR="00AA4217">
        <w:rPr>
          <w:rFonts w:ascii="Times New Roman" w:hAnsi="Times New Roman" w:cs="Times New Roman"/>
          <w:sz w:val="24"/>
          <w:szCs w:val="24"/>
        </w:rPr>
        <w:t xml:space="preserve"> Lubelskiego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AC2B43" w14:textId="77777777" w:rsidR="00C02D1E" w:rsidRDefault="00C02D1E" w:rsidP="00706226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</w:t>
      </w:r>
      <w:r w:rsidR="00275713">
        <w:rPr>
          <w:rFonts w:ascii="Times New Roman" w:hAnsi="Times New Roman" w:cs="Times New Roman"/>
          <w:sz w:val="24"/>
          <w:szCs w:val="24"/>
        </w:rPr>
        <w:t>rowa</w:t>
      </w:r>
      <w:r>
        <w:rPr>
          <w:rFonts w:ascii="Times New Roman" w:hAnsi="Times New Roman" w:cs="Times New Roman"/>
          <w:sz w:val="24"/>
          <w:szCs w:val="24"/>
        </w:rPr>
        <w:t xml:space="preserve">dzenia </w:t>
      </w:r>
      <w:r w:rsidR="00AA4217">
        <w:rPr>
          <w:rFonts w:ascii="Times New Roman" w:hAnsi="Times New Roman" w:cs="Times New Roman"/>
          <w:sz w:val="24"/>
          <w:szCs w:val="24"/>
        </w:rPr>
        <w:t>stanu nadzwyczajnego lub wyjątkowego na obszarze kraju skutkującego zawieszeniem wykonywania transportu zbiorowego</w:t>
      </w:r>
    </w:p>
    <w:p w14:paraId="32048AD3" w14:textId="77777777" w:rsidR="00AA4217" w:rsidRDefault="00AA4217" w:rsidP="00706226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zaistnienia siły wyższej.</w:t>
      </w:r>
    </w:p>
    <w:p w14:paraId="734E8030" w14:textId="77777777" w:rsidR="00AA4217" w:rsidRPr="00AA4217" w:rsidRDefault="00AA4217" w:rsidP="00706226">
      <w:pPr>
        <w:pStyle w:val="Akapitzlist"/>
        <w:numPr>
          <w:ilvl w:val="3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B03BE6">
        <w:rPr>
          <w:rFonts w:ascii="Times New Roman" w:hAnsi="Times New Roman" w:cs="Times New Roman"/>
          <w:sz w:val="24"/>
          <w:szCs w:val="24"/>
        </w:rPr>
        <w:t xml:space="preserve"> zakresie</w:t>
      </w:r>
      <w:r>
        <w:rPr>
          <w:rFonts w:ascii="Times New Roman" w:hAnsi="Times New Roman" w:cs="Times New Roman"/>
          <w:sz w:val="24"/>
          <w:szCs w:val="24"/>
        </w:rPr>
        <w:t xml:space="preserve"> objętym ust. 4 strony </w:t>
      </w:r>
      <w:r w:rsidR="007F580C">
        <w:rPr>
          <w:rFonts w:ascii="Times New Roman" w:hAnsi="Times New Roman" w:cs="Times New Roman"/>
          <w:sz w:val="24"/>
          <w:szCs w:val="24"/>
        </w:rPr>
        <w:t xml:space="preserve">dopuszczają </w:t>
      </w:r>
      <w:r w:rsidR="00B03BE6">
        <w:rPr>
          <w:rFonts w:ascii="Times New Roman" w:hAnsi="Times New Roman" w:cs="Times New Roman"/>
          <w:sz w:val="24"/>
          <w:szCs w:val="24"/>
        </w:rPr>
        <w:t>możliwość negocjacji celem zawarcia aneksu do niniejszej umowy.</w:t>
      </w:r>
    </w:p>
    <w:p w14:paraId="2598B2D7" w14:textId="77777777" w:rsidR="00C02D1E" w:rsidRDefault="00C02D1E" w:rsidP="00D32A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1B041" w14:textId="77777777" w:rsidR="00D32ACA" w:rsidRPr="00740C47" w:rsidRDefault="00D32ACA" w:rsidP="00D32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C47">
        <w:rPr>
          <w:rFonts w:ascii="Times New Roman" w:hAnsi="Times New Roman" w:cs="Times New Roman"/>
          <w:b/>
          <w:sz w:val="24"/>
          <w:szCs w:val="24"/>
        </w:rPr>
        <w:t>§ 25</w:t>
      </w:r>
    </w:p>
    <w:p w14:paraId="37A398C3" w14:textId="77777777" w:rsidR="00D32ACA" w:rsidRPr="00740C47" w:rsidRDefault="00D32ACA" w:rsidP="00D32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C47">
        <w:rPr>
          <w:rFonts w:ascii="Times New Roman" w:hAnsi="Times New Roman" w:cs="Times New Roman"/>
          <w:b/>
          <w:sz w:val="24"/>
          <w:szCs w:val="24"/>
        </w:rPr>
        <w:t>Kontrola wykonania umowy</w:t>
      </w:r>
    </w:p>
    <w:p w14:paraId="1A284117" w14:textId="77777777" w:rsidR="00D32ACA" w:rsidRPr="00740C47" w:rsidRDefault="00DA1CEB" w:rsidP="00706226">
      <w:pPr>
        <w:pStyle w:val="Teksttreci0"/>
        <w:numPr>
          <w:ilvl w:val="6"/>
          <w:numId w:val="19"/>
        </w:numPr>
        <w:shd w:val="clear" w:color="auto" w:fill="auto"/>
        <w:spacing w:before="0" w:after="0" w:line="36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Operator</w:t>
      </w:r>
      <w:r w:rsidR="00D32ACA" w:rsidRPr="00740C47">
        <w:rPr>
          <w:sz w:val="24"/>
          <w:szCs w:val="24"/>
        </w:rPr>
        <w:t xml:space="preserve"> zapewni upoważnionym pracownikom Organizatora, na podstawie okazanej legitymacji służbowej, możliwość natychmiastowego i w każdym czasie przeprowadzenia kontroli realizacji świadczonych usług.</w:t>
      </w:r>
    </w:p>
    <w:p w14:paraId="1555D770" w14:textId="77777777" w:rsidR="00AA4217" w:rsidRPr="007F580C" w:rsidRDefault="00D32ACA" w:rsidP="00706226">
      <w:pPr>
        <w:pStyle w:val="Teksttreci0"/>
        <w:numPr>
          <w:ilvl w:val="6"/>
          <w:numId w:val="19"/>
        </w:numPr>
        <w:shd w:val="clear" w:color="auto" w:fill="auto"/>
        <w:spacing w:before="0" w:after="240" w:line="360" w:lineRule="auto"/>
        <w:ind w:left="426" w:right="20" w:hanging="426"/>
        <w:rPr>
          <w:sz w:val="24"/>
          <w:szCs w:val="24"/>
        </w:rPr>
      </w:pPr>
      <w:r w:rsidRPr="00740C47">
        <w:rPr>
          <w:sz w:val="24"/>
          <w:szCs w:val="24"/>
        </w:rPr>
        <w:t xml:space="preserve">W przypadku ujawnienia w czasie kontroli, o której mowa w ust. </w:t>
      </w:r>
      <w:r>
        <w:rPr>
          <w:sz w:val="24"/>
          <w:szCs w:val="24"/>
        </w:rPr>
        <w:t>1</w:t>
      </w:r>
      <w:r w:rsidRPr="00740C47">
        <w:rPr>
          <w:sz w:val="24"/>
          <w:szCs w:val="24"/>
        </w:rPr>
        <w:t xml:space="preserve">, naruszenia przez Operatora obowiązków wynikających z niniejszej umowy Operator jest zobowiązany do zastosowania się do wytycznych wydawanych przez osoby przeprowadzające kontrolę </w:t>
      </w:r>
      <w:r w:rsidR="00062B03">
        <w:rPr>
          <w:sz w:val="24"/>
          <w:szCs w:val="24"/>
        </w:rPr>
        <w:br/>
      </w:r>
      <w:r w:rsidRPr="00740C47">
        <w:rPr>
          <w:sz w:val="24"/>
          <w:szCs w:val="24"/>
        </w:rPr>
        <w:t>w zakresie realizacji niniejszej umowy.</w:t>
      </w:r>
    </w:p>
    <w:p w14:paraId="1936B37D" w14:textId="77777777" w:rsidR="00AA4928" w:rsidRPr="00FF02E9" w:rsidRDefault="00AA4928" w:rsidP="00FF0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2E9">
        <w:rPr>
          <w:rFonts w:ascii="Times New Roman" w:hAnsi="Times New Roman" w:cs="Times New Roman"/>
          <w:b/>
          <w:sz w:val="24"/>
          <w:szCs w:val="24"/>
        </w:rPr>
        <w:t>§ 2</w:t>
      </w:r>
      <w:r w:rsidR="00D32ACA">
        <w:rPr>
          <w:rFonts w:ascii="Times New Roman" w:hAnsi="Times New Roman" w:cs="Times New Roman"/>
          <w:b/>
          <w:sz w:val="24"/>
          <w:szCs w:val="24"/>
        </w:rPr>
        <w:t>6</w:t>
      </w:r>
    </w:p>
    <w:p w14:paraId="6290870B" w14:textId="77777777" w:rsidR="00AA4928" w:rsidRPr="00FF02E9" w:rsidRDefault="00DB05D0" w:rsidP="00FF0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5D999985" w14:textId="77777777" w:rsidR="00AA4928" w:rsidRPr="00AA4217" w:rsidRDefault="00AA4928" w:rsidP="00706226">
      <w:pPr>
        <w:pStyle w:val="Akapitzlist"/>
        <w:numPr>
          <w:ilvl w:val="6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4217">
        <w:rPr>
          <w:rFonts w:ascii="Times New Roman" w:hAnsi="Times New Roman" w:cs="Times New Roman"/>
          <w:sz w:val="24"/>
          <w:szCs w:val="24"/>
        </w:rPr>
        <w:t>W sprawach nieuregulowanych niniejszą umową zastosowanie będą miały przepisy rozporządzeń</w:t>
      </w:r>
      <w:r w:rsidR="00FF02E9" w:rsidRPr="00AA4217">
        <w:rPr>
          <w:rFonts w:ascii="Times New Roman" w:hAnsi="Times New Roman" w:cs="Times New Roman"/>
          <w:sz w:val="24"/>
          <w:szCs w:val="24"/>
        </w:rPr>
        <w:t xml:space="preserve"> </w:t>
      </w:r>
      <w:r w:rsidRPr="00AA4217">
        <w:rPr>
          <w:rFonts w:ascii="Times New Roman" w:hAnsi="Times New Roman" w:cs="Times New Roman"/>
          <w:sz w:val="24"/>
          <w:szCs w:val="24"/>
        </w:rPr>
        <w:t>UE</w:t>
      </w:r>
      <w:r w:rsidR="00190370" w:rsidRPr="00AA4217">
        <w:rPr>
          <w:rFonts w:ascii="Times New Roman" w:hAnsi="Times New Roman" w:cs="Times New Roman"/>
          <w:sz w:val="24"/>
          <w:szCs w:val="24"/>
        </w:rPr>
        <w:t xml:space="preserve"> wymienionych w umowie</w:t>
      </w:r>
      <w:r w:rsidRPr="00AA4217">
        <w:rPr>
          <w:rFonts w:ascii="Times New Roman" w:hAnsi="Times New Roman" w:cs="Times New Roman"/>
          <w:sz w:val="24"/>
          <w:szCs w:val="24"/>
        </w:rPr>
        <w:t xml:space="preserve"> oraz ustaw regulujących zasady wykonywania publicznego transportu zbiorowego, a także</w:t>
      </w:r>
      <w:r w:rsidR="00FF02E9" w:rsidRPr="00AA4217">
        <w:rPr>
          <w:rFonts w:ascii="Times New Roman" w:hAnsi="Times New Roman" w:cs="Times New Roman"/>
          <w:sz w:val="24"/>
          <w:szCs w:val="24"/>
        </w:rPr>
        <w:t xml:space="preserve"> </w:t>
      </w:r>
      <w:r w:rsidRPr="00AA4217">
        <w:rPr>
          <w:rFonts w:ascii="Times New Roman" w:hAnsi="Times New Roman" w:cs="Times New Roman"/>
          <w:sz w:val="24"/>
          <w:szCs w:val="24"/>
        </w:rPr>
        <w:t>przepisy Kodeksu Cywilnego.</w:t>
      </w:r>
    </w:p>
    <w:p w14:paraId="68A36C10" w14:textId="77777777" w:rsidR="00DB05D0" w:rsidRPr="00AA4217" w:rsidRDefault="00AA4928" w:rsidP="00706226">
      <w:pPr>
        <w:pStyle w:val="Akapitzlist"/>
        <w:numPr>
          <w:ilvl w:val="6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4217">
        <w:rPr>
          <w:rFonts w:ascii="Times New Roman" w:hAnsi="Times New Roman" w:cs="Times New Roman"/>
          <w:sz w:val="24"/>
          <w:szCs w:val="24"/>
        </w:rPr>
        <w:t>Spory wynikłe na tle realizacji niniejszej umowy, rozstrzygać będą sądy powszechne właściwe</w:t>
      </w:r>
      <w:r w:rsidR="00FF02E9" w:rsidRPr="00AA4217">
        <w:rPr>
          <w:rFonts w:ascii="Times New Roman" w:hAnsi="Times New Roman" w:cs="Times New Roman"/>
          <w:sz w:val="24"/>
          <w:szCs w:val="24"/>
        </w:rPr>
        <w:t xml:space="preserve"> </w:t>
      </w:r>
      <w:r w:rsidRPr="00AA4217">
        <w:rPr>
          <w:rFonts w:ascii="Times New Roman" w:hAnsi="Times New Roman" w:cs="Times New Roman"/>
          <w:sz w:val="24"/>
          <w:szCs w:val="24"/>
        </w:rPr>
        <w:t>dla siedziby Organizatora</w:t>
      </w:r>
      <w:r w:rsidR="00DB05D0" w:rsidRPr="00AA4217">
        <w:rPr>
          <w:rFonts w:ascii="Times New Roman" w:hAnsi="Times New Roman" w:cs="Times New Roman"/>
          <w:sz w:val="24"/>
          <w:szCs w:val="24"/>
        </w:rPr>
        <w:t>.</w:t>
      </w:r>
    </w:p>
    <w:p w14:paraId="60759F77" w14:textId="77777777" w:rsidR="00DB05D0" w:rsidRPr="00AA4217" w:rsidRDefault="00DB05D0" w:rsidP="00706226">
      <w:pPr>
        <w:pStyle w:val="Akapitzlist"/>
        <w:numPr>
          <w:ilvl w:val="6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217">
        <w:rPr>
          <w:rFonts w:ascii="Times New Roman" w:hAnsi="Times New Roman" w:cs="Times New Roman"/>
          <w:color w:val="000000"/>
          <w:sz w:val="24"/>
          <w:szCs w:val="24"/>
        </w:rPr>
        <w:t xml:space="preserve">Umowa sporządzona została w </w:t>
      </w:r>
      <w:r w:rsidR="00851FF8" w:rsidRPr="00AA421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A421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51FF8" w:rsidRPr="00AA4217">
        <w:rPr>
          <w:rFonts w:ascii="Times New Roman" w:hAnsi="Times New Roman" w:cs="Times New Roman"/>
          <w:color w:val="000000"/>
          <w:sz w:val="24"/>
          <w:szCs w:val="24"/>
        </w:rPr>
        <w:t>dwóch</w:t>
      </w:r>
      <w:r w:rsidRPr="00AA4217">
        <w:rPr>
          <w:rFonts w:ascii="Times New Roman" w:hAnsi="Times New Roman" w:cs="Times New Roman"/>
          <w:color w:val="000000"/>
          <w:sz w:val="24"/>
          <w:szCs w:val="24"/>
        </w:rPr>
        <w:t xml:space="preserve">) jednobrzmiących egzemplarzach, po </w:t>
      </w:r>
      <w:r w:rsidR="00AA421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1FF8" w:rsidRPr="00AA421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A421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51FF8" w:rsidRPr="00AA4217">
        <w:rPr>
          <w:rFonts w:ascii="Times New Roman" w:hAnsi="Times New Roman" w:cs="Times New Roman"/>
          <w:color w:val="000000"/>
          <w:sz w:val="24"/>
          <w:szCs w:val="24"/>
        </w:rPr>
        <w:t>jednym)</w:t>
      </w:r>
      <w:r w:rsidRPr="00AA4217">
        <w:rPr>
          <w:rFonts w:ascii="Times New Roman" w:hAnsi="Times New Roman" w:cs="Times New Roman"/>
          <w:color w:val="000000"/>
          <w:sz w:val="24"/>
          <w:szCs w:val="24"/>
        </w:rPr>
        <w:t xml:space="preserve"> egzemplarz</w:t>
      </w:r>
      <w:r w:rsidR="00851FF8" w:rsidRPr="00AA421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217">
        <w:rPr>
          <w:rFonts w:ascii="Times New Roman" w:hAnsi="Times New Roman" w:cs="Times New Roman"/>
          <w:color w:val="000000"/>
          <w:sz w:val="24"/>
          <w:szCs w:val="24"/>
        </w:rPr>
        <w:t xml:space="preserve"> dla </w:t>
      </w:r>
      <w:r w:rsidR="00062B03" w:rsidRPr="00AA4217">
        <w:rPr>
          <w:rFonts w:ascii="Times New Roman" w:hAnsi="Times New Roman" w:cs="Times New Roman"/>
          <w:color w:val="000000"/>
          <w:sz w:val="24"/>
          <w:szCs w:val="24"/>
        </w:rPr>
        <w:t>Organizatora i Operatora</w:t>
      </w:r>
      <w:r w:rsidRPr="00AA42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738986" w14:textId="77777777" w:rsidR="00CA0BE3" w:rsidRDefault="00CA0BE3" w:rsidP="00E07713">
      <w:pPr>
        <w:rPr>
          <w:rFonts w:ascii="Times New Roman" w:hAnsi="Times New Roman" w:cs="Times New Roman"/>
          <w:sz w:val="24"/>
          <w:szCs w:val="24"/>
        </w:rPr>
      </w:pPr>
    </w:p>
    <w:p w14:paraId="3A6FA5BC" w14:textId="77777777" w:rsidR="00CA0BE3" w:rsidRDefault="00CA0BE3" w:rsidP="00E07713">
      <w:pPr>
        <w:rPr>
          <w:rFonts w:ascii="Times New Roman" w:hAnsi="Times New Roman" w:cs="Times New Roman"/>
          <w:sz w:val="24"/>
          <w:szCs w:val="24"/>
        </w:rPr>
      </w:pPr>
    </w:p>
    <w:p w14:paraId="6835DEC8" w14:textId="77777777" w:rsidR="0090660B" w:rsidRDefault="0042219B" w:rsidP="00E0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091F">
        <w:rPr>
          <w:rFonts w:ascii="Times New Roman" w:hAnsi="Times New Roman" w:cs="Times New Roman"/>
          <w:sz w:val="24"/>
          <w:szCs w:val="24"/>
        </w:rPr>
        <w:tab/>
      </w:r>
      <w:r w:rsidR="00AB09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Organizator:</w:t>
      </w:r>
    </w:p>
    <w:p w14:paraId="75B0956A" w14:textId="77777777" w:rsidR="0042219B" w:rsidRDefault="0042219B" w:rsidP="00E07713">
      <w:pPr>
        <w:rPr>
          <w:rFonts w:ascii="Times New Roman" w:hAnsi="Times New Roman" w:cs="Times New Roman"/>
          <w:sz w:val="24"/>
          <w:szCs w:val="24"/>
        </w:rPr>
      </w:pPr>
    </w:p>
    <w:p w14:paraId="1260FFE4" w14:textId="77777777" w:rsidR="00DB05D0" w:rsidRDefault="0042219B" w:rsidP="0090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  <w:r w:rsidR="007F58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E459563" w14:textId="77777777" w:rsidR="0042219B" w:rsidRDefault="00CA0BE3" w:rsidP="0096088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42219B">
        <w:rPr>
          <w:rFonts w:ascii="Times New Roman" w:hAnsi="Times New Roman" w:cs="Times New Roman"/>
          <w:sz w:val="24"/>
          <w:szCs w:val="24"/>
        </w:rPr>
        <w:t>………</w:t>
      </w:r>
      <w:r w:rsidR="007F580C">
        <w:rPr>
          <w:rFonts w:ascii="Times New Roman" w:hAnsi="Times New Roman" w:cs="Times New Roman"/>
          <w:sz w:val="24"/>
          <w:szCs w:val="24"/>
        </w:rPr>
        <w:t>….</w:t>
      </w:r>
      <w:r w:rsidR="0042219B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3E80BC59" w14:textId="77777777" w:rsidR="00AA4217" w:rsidRDefault="00AA4217" w:rsidP="00CA0BE3">
      <w:pPr>
        <w:spacing w:after="0"/>
        <w:ind w:left="4247" w:hanging="4247"/>
        <w:rPr>
          <w:rFonts w:ascii="Times New Roman" w:hAnsi="Times New Roman" w:cs="Times New Roman"/>
          <w:sz w:val="24"/>
          <w:szCs w:val="24"/>
        </w:rPr>
      </w:pPr>
    </w:p>
    <w:p w14:paraId="6BC683D0" w14:textId="77777777" w:rsidR="00CA0BE3" w:rsidRDefault="00CA0BE3" w:rsidP="00CA0BE3">
      <w:pPr>
        <w:spacing w:after="0"/>
        <w:ind w:left="4247" w:hanging="4247"/>
        <w:rPr>
          <w:rFonts w:ascii="Times New Roman" w:hAnsi="Times New Roman" w:cs="Times New Roman"/>
          <w:sz w:val="24"/>
          <w:szCs w:val="24"/>
        </w:rPr>
      </w:pPr>
    </w:p>
    <w:p w14:paraId="39BBA877" w14:textId="77777777" w:rsidR="006E4532" w:rsidRPr="00CA0BE3" w:rsidRDefault="006E4532" w:rsidP="00CA0BE3">
      <w:pPr>
        <w:spacing w:after="0"/>
        <w:ind w:left="4248" w:hanging="4248"/>
        <w:rPr>
          <w:rFonts w:ascii="Times New Roman" w:hAnsi="Times New Roman" w:cs="Times New Roman"/>
        </w:rPr>
      </w:pPr>
      <w:r w:rsidRPr="00CA0BE3">
        <w:rPr>
          <w:rFonts w:ascii="Times New Roman" w:hAnsi="Times New Roman" w:cs="Times New Roman"/>
        </w:rPr>
        <w:t>Załączniki:</w:t>
      </w:r>
    </w:p>
    <w:p w14:paraId="6F3AB844" w14:textId="77777777" w:rsidR="006E4532" w:rsidRPr="00CA0BE3" w:rsidRDefault="006E4532" w:rsidP="00CA0BE3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CA0BE3">
        <w:rPr>
          <w:rFonts w:ascii="Times New Roman" w:hAnsi="Times New Roman" w:cs="Times New Roman"/>
        </w:rPr>
        <w:t xml:space="preserve">Rozkłady </w:t>
      </w:r>
      <w:r w:rsidR="00AA4217" w:rsidRPr="00CA0BE3">
        <w:rPr>
          <w:rFonts w:ascii="Times New Roman" w:hAnsi="Times New Roman" w:cs="Times New Roman"/>
        </w:rPr>
        <w:t>j</w:t>
      </w:r>
      <w:r w:rsidRPr="00CA0BE3">
        <w:rPr>
          <w:rFonts w:ascii="Times New Roman" w:hAnsi="Times New Roman" w:cs="Times New Roman"/>
        </w:rPr>
        <w:t xml:space="preserve">azdy </w:t>
      </w:r>
      <w:r w:rsidR="00AA4217" w:rsidRPr="00CA0BE3">
        <w:rPr>
          <w:rFonts w:ascii="Times New Roman" w:hAnsi="Times New Roman" w:cs="Times New Roman"/>
        </w:rPr>
        <w:t>l</w:t>
      </w:r>
      <w:r w:rsidRPr="00CA0BE3">
        <w:rPr>
          <w:rFonts w:ascii="Times New Roman" w:hAnsi="Times New Roman" w:cs="Times New Roman"/>
        </w:rPr>
        <w:t xml:space="preserve">inia Nr </w:t>
      </w:r>
      <w:r w:rsidR="00AA4217" w:rsidRPr="00CA0BE3">
        <w:rPr>
          <w:rFonts w:ascii="Times New Roman" w:hAnsi="Times New Roman" w:cs="Times New Roman"/>
        </w:rPr>
        <w:t>…………………………</w:t>
      </w:r>
    </w:p>
    <w:p w14:paraId="3ABBFD24" w14:textId="77777777" w:rsidR="00E62DAC" w:rsidRPr="00CA0BE3" w:rsidRDefault="00E62DAC" w:rsidP="00CA0BE3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CA0BE3">
        <w:rPr>
          <w:rFonts w:ascii="Times New Roman" w:hAnsi="Times New Roman" w:cs="Times New Roman"/>
        </w:rPr>
        <w:t>Wniosek o rekompensatę z tytułu utraconych zysków</w:t>
      </w:r>
      <w:r w:rsidR="00AA4217" w:rsidRPr="00CA0BE3">
        <w:rPr>
          <w:rFonts w:ascii="Times New Roman" w:hAnsi="Times New Roman" w:cs="Times New Roman"/>
        </w:rPr>
        <w:t xml:space="preserve"> </w:t>
      </w:r>
      <w:r w:rsidRPr="00CA0BE3">
        <w:rPr>
          <w:rFonts w:ascii="Times New Roman" w:hAnsi="Times New Roman" w:cs="Times New Roman"/>
        </w:rPr>
        <w:t>z powodu stosowania ulg ustawowych.</w:t>
      </w:r>
    </w:p>
    <w:p w14:paraId="58EB3268" w14:textId="77777777" w:rsidR="0048173D" w:rsidRPr="00CA0BE3" w:rsidRDefault="0048173D" w:rsidP="00CA0BE3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CA0BE3">
        <w:rPr>
          <w:rFonts w:ascii="Times New Roman" w:hAnsi="Times New Roman" w:cs="Times New Roman"/>
        </w:rPr>
        <w:t>Cenniki i Taryfa</w:t>
      </w:r>
    </w:p>
    <w:sectPr w:rsidR="0048173D" w:rsidRPr="00CA0BE3" w:rsidSect="00323C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15556" w14:textId="77777777" w:rsidR="007B1E1E" w:rsidRDefault="007B1E1E" w:rsidP="00961FB4">
      <w:pPr>
        <w:spacing w:after="0" w:line="240" w:lineRule="auto"/>
      </w:pPr>
      <w:r>
        <w:separator/>
      </w:r>
    </w:p>
  </w:endnote>
  <w:endnote w:type="continuationSeparator" w:id="0">
    <w:p w14:paraId="0A710735" w14:textId="77777777" w:rsidR="007B1E1E" w:rsidRDefault="007B1E1E" w:rsidP="0096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A71A9" w14:textId="77777777" w:rsidR="007B1E1E" w:rsidRDefault="007B1E1E" w:rsidP="00961FB4">
      <w:pPr>
        <w:spacing w:after="0" w:line="240" w:lineRule="auto"/>
      </w:pPr>
      <w:r>
        <w:separator/>
      </w:r>
    </w:p>
  </w:footnote>
  <w:footnote w:type="continuationSeparator" w:id="0">
    <w:p w14:paraId="0C0B24B9" w14:textId="77777777" w:rsidR="007B1E1E" w:rsidRDefault="007B1E1E" w:rsidP="00961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A85BC" w14:textId="22B5DCB8" w:rsidR="00F70A8A" w:rsidRPr="00F70A8A" w:rsidRDefault="00F70A8A" w:rsidP="00F70A8A">
    <w:pPr>
      <w:pStyle w:val="Nagwek"/>
      <w:jc w:val="right"/>
      <w:rPr>
        <w:rFonts w:ascii="Times New Roman" w:hAnsi="Times New Roman" w:cs="Times New Roman"/>
        <w:b/>
        <w:i/>
      </w:rPr>
    </w:pPr>
    <w:r w:rsidRPr="00F70A8A">
      <w:rPr>
        <w:rFonts w:ascii="Times New Roman" w:hAnsi="Times New Roman" w:cs="Times New Roman"/>
        <w:b/>
        <w:i/>
      </w:rPr>
      <w:t>Załącznik nr 1</w:t>
    </w:r>
    <w:r w:rsidR="009E1C66">
      <w:rPr>
        <w:rFonts w:ascii="Times New Roman" w:hAnsi="Times New Roman" w:cs="Times New Roman"/>
        <w:b/>
        <w:i/>
      </w:rPr>
      <w:t xml:space="preserve">6 </w:t>
    </w:r>
    <w:r w:rsidRPr="00F70A8A">
      <w:rPr>
        <w:rFonts w:ascii="Times New Roman" w:hAnsi="Times New Roman" w:cs="Times New Roman"/>
        <w:b/>
        <w:i/>
      </w:rPr>
      <w:t xml:space="preserve"> – Projekt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593"/>
    <w:multiLevelType w:val="hybridMultilevel"/>
    <w:tmpl w:val="2B4E94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0468E5"/>
    <w:multiLevelType w:val="hybridMultilevel"/>
    <w:tmpl w:val="DF9AA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C7A20"/>
    <w:multiLevelType w:val="hybridMultilevel"/>
    <w:tmpl w:val="E57091D4"/>
    <w:lvl w:ilvl="0" w:tplc="8D92B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4563F"/>
    <w:multiLevelType w:val="hybridMultilevel"/>
    <w:tmpl w:val="F4560974"/>
    <w:lvl w:ilvl="0" w:tplc="8D92B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1714F"/>
    <w:multiLevelType w:val="hybridMultilevel"/>
    <w:tmpl w:val="3F424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947A3"/>
    <w:multiLevelType w:val="hybridMultilevel"/>
    <w:tmpl w:val="9EA22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C2B83"/>
    <w:multiLevelType w:val="hybridMultilevel"/>
    <w:tmpl w:val="11F4F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92FFA"/>
    <w:multiLevelType w:val="hybridMultilevel"/>
    <w:tmpl w:val="BF32697A"/>
    <w:lvl w:ilvl="0" w:tplc="EAD20A8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BF06F5E"/>
    <w:multiLevelType w:val="hybridMultilevel"/>
    <w:tmpl w:val="F9C83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6E00D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D68B2"/>
    <w:multiLevelType w:val="hybridMultilevel"/>
    <w:tmpl w:val="757C7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114AB"/>
    <w:multiLevelType w:val="hybridMultilevel"/>
    <w:tmpl w:val="0D7A3D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7176E"/>
    <w:multiLevelType w:val="hybridMultilevel"/>
    <w:tmpl w:val="7416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F694D"/>
    <w:multiLevelType w:val="hybridMultilevel"/>
    <w:tmpl w:val="DA4AD056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>
    <w:nsid w:val="2C7D728C"/>
    <w:multiLevelType w:val="hybridMultilevel"/>
    <w:tmpl w:val="ED64CA62"/>
    <w:lvl w:ilvl="0" w:tplc="A6883684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2CAE52F6"/>
    <w:multiLevelType w:val="hybridMultilevel"/>
    <w:tmpl w:val="1008814E"/>
    <w:lvl w:ilvl="0" w:tplc="4972E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A5EE7"/>
    <w:multiLevelType w:val="hybridMultilevel"/>
    <w:tmpl w:val="A7525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C5D71"/>
    <w:multiLevelType w:val="hybridMultilevel"/>
    <w:tmpl w:val="998C3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34CC8"/>
    <w:multiLevelType w:val="hybridMultilevel"/>
    <w:tmpl w:val="BDE8E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B0C8A"/>
    <w:multiLevelType w:val="hybridMultilevel"/>
    <w:tmpl w:val="161A6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B66F6"/>
    <w:multiLevelType w:val="hybridMultilevel"/>
    <w:tmpl w:val="B2062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03478D"/>
    <w:multiLevelType w:val="hybridMultilevel"/>
    <w:tmpl w:val="7194A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07BBA"/>
    <w:multiLevelType w:val="hybridMultilevel"/>
    <w:tmpl w:val="2586FDEA"/>
    <w:lvl w:ilvl="0" w:tplc="14CC2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4400A"/>
    <w:multiLevelType w:val="hybridMultilevel"/>
    <w:tmpl w:val="227AF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764B3"/>
    <w:multiLevelType w:val="hybridMultilevel"/>
    <w:tmpl w:val="C4EAC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233EC"/>
    <w:multiLevelType w:val="hybridMultilevel"/>
    <w:tmpl w:val="58868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621909"/>
    <w:multiLevelType w:val="hybridMultilevel"/>
    <w:tmpl w:val="49E42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16081"/>
    <w:multiLevelType w:val="hybridMultilevel"/>
    <w:tmpl w:val="4762D39C"/>
    <w:lvl w:ilvl="0" w:tplc="A4CEF9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45CB0"/>
    <w:multiLevelType w:val="hybridMultilevel"/>
    <w:tmpl w:val="2B4C5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86164F"/>
    <w:multiLevelType w:val="hybridMultilevel"/>
    <w:tmpl w:val="B6B494E0"/>
    <w:lvl w:ilvl="0" w:tplc="B00E79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090658"/>
    <w:multiLevelType w:val="hybridMultilevel"/>
    <w:tmpl w:val="107CC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47574"/>
    <w:multiLevelType w:val="hybridMultilevel"/>
    <w:tmpl w:val="EF5E9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F1FED"/>
    <w:multiLevelType w:val="hybridMultilevel"/>
    <w:tmpl w:val="A7AE3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980D0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753E3"/>
    <w:multiLevelType w:val="hybridMultilevel"/>
    <w:tmpl w:val="E88A7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76553"/>
    <w:multiLevelType w:val="hybridMultilevel"/>
    <w:tmpl w:val="5A5A99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15"/>
  </w:num>
  <w:num w:numId="4">
    <w:abstractNumId w:val="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2"/>
  </w:num>
  <w:num w:numId="8">
    <w:abstractNumId w:val="21"/>
  </w:num>
  <w:num w:numId="9">
    <w:abstractNumId w:val="26"/>
  </w:num>
  <w:num w:numId="10">
    <w:abstractNumId w:val="17"/>
  </w:num>
  <w:num w:numId="11">
    <w:abstractNumId w:val="24"/>
  </w:num>
  <w:num w:numId="12">
    <w:abstractNumId w:val="29"/>
  </w:num>
  <w:num w:numId="13">
    <w:abstractNumId w:val="4"/>
  </w:num>
  <w:num w:numId="14">
    <w:abstractNumId w:val="28"/>
  </w:num>
  <w:num w:numId="15">
    <w:abstractNumId w:val="33"/>
  </w:num>
  <w:num w:numId="16">
    <w:abstractNumId w:val="30"/>
  </w:num>
  <w:num w:numId="17">
    <w:abstractNumId w:val="18"/>
  </w:num>
  <w:num w:numId="18">
    <w:abstractNumId w:val="2"/>
  </w:num>
  <w:num w:numId="19">
    <w:abstractNumId w:val="12"/>
  </w:num>
  <w:num w:numId="20">
    <w:abstractNumId w:val="3"/>
  </w:num>
  <w:num w:numId="21">
    <w:abstractNumId w:val="27"/>
  </w:num>
  <w:num w:numId="22">
    <w:abstractNumId w:val="20"/>
  </w:num>
  <w:num w:numId="23">
    <w:abstractNumId w:val="1"/>
  </w:num>
  <w:num w:numId="24">
    <w:abstractNumId w:val="5"/>
  </w:num>
  <w:num w:numId="25">
    <w:abstractNumId w:val="6"/>
  </w:num>
  <w:num w:numId="26">
    <w:abstractNumId w:val="14"/>
  </w:num>
  <w:num w:numId="27">
    <w:abstractNumId w:val="11"/>
  </w:num>
  <w:num w:numId="28">
    <w:abstractNumId w:val="19"/>
  </w:num>
  <w:num w:numId="29">
    <w:abstractNumId w:val="31"/>
  </w:num>
  <w:num w:numId="30">
    <w:abstractNumId w:val="9"/>
  </w:num>
  <w:num w:numId="31">
    <w:abstractNumId w:val="23"/>
  </w:num>
  <w:num w:numId="32">
    <w:abstractNumId w:val="8"/>
  </w:num>
  <w:num w:numId="33">
    <w:abstractNumId w:val="10"/>
  </w:num>
  <w:num w:numId="34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28"/>
    <w:rsid w:val="0001193A"/>
    <w:rsid w:val="00041078"/>
    <w:rsid w:val="00045DA5"/>
    <w:rsid w:val="00053EB0"/>
    <w:rsid w:val="0006106B"/>
    <w:rsid w:val="00062B03"/>
    <w:rsid w:val="00064995"/>
    <w:rsid w:val="00076631"/>
    <w:rsid w:val="000A0340"/>
    <w:rsid w:val="000F5622"/>
    <w:rsid w:val="001045D7"/>
    <w:rsid w:val="00105505"/>
    <w:rsid w:val="00105B87"/>
    <w:rsid w:val="001154D5"/>
    <w:rsid w:val="00122F60"/>
    <w:rsid w:val="00145657"/>
    <w:rsid w:val="001475BD"/>
    <w:rsid w:val="001478C6"/>
    <w:rsid w:val="001575E0"/>
    <w:rsid w:val="0016316D"/>
    <w:rsid w:val="00183D1A"/>
    <w:rsid w:val="00184E78"/>
    <w:rsid w:val="00190370"/>
    <w:rsid w:val="00193471"/>
    <w:rsid w:val="00196299"/>
    <w:rsid w:val="00197061"/>
    <w:rsid w:val="00197D2E"/>
    <w:rsid w:val="001D796D"/>
    <w:rsid w:val="001E6C56"/>
    <w:rsid w:val="001F535B"/>
    <w:rsid w:val="00221449"/>
    <w:rsid w:val="00241F20"/>
    <w:rsid w:val="002447DF"/>
    <w:rsid w:val="00275713"/>
    <w:rsid w:val="00285C5F"/>
    <w:rsid w:val="002A6905"/>
    <w:rsid w:val="002D128D"/>
    <w:rsid w:val="002D7233"/>
    <w:rsid w:val="002F169C"/>
    <w:rsid w:val="00317AF8"/>
    <w:rsid w:val="00322CE4"/>
    <w:rsid w:val="00323CF4"/>
    <w:rsid w:val="003256CC"/>
    <w:rsid w:val="00337FE6"/>
    <w:rsid w:val="003836D7"/>
    <w:rsid w:val="00396CBB"/>
    <w:rsid w:val="003A28BA"/>
    <w:rsid w:val="003A7CCD"/>
    <w:rsid w:val="003B6E28"/>
    <w:rsid w:val="003C17E5"/>
    <w:rsid w:val="003E7A5E"/>
    <w:rsid w:val="003F75B5"/>
    <w:rsid w:val="00410B54"/>
    <w:rsid w:val="00413338"/>
    <w:rsid w:val="0041450A"/>
    <w:rsid w:val="00416D48"/>
    <w:rsid w:val="0042219B"/>
    <w:rsid w:val="00430F75"/>
    <w:rsid w:val="00450C76"/>
    <w:rsid w:val="004574AC"/>
    <w:rsid w:val="0047662A"/>
    <w:rsid w:val="0048102B"/>
    <w:rsid w:val="0048173D"/>
    <w:rsid w:val="00487CE2"/>
    <w:rsid w:val="004905EB"/>
    <w:rsid w:val="00492620"/>
    <w:rsid w:val="004A3CBC"/>
    <w:rsid w:val="004A50E3"/>
    <w:rsid w:val="004B123D"/>
    <w:rsid w:val="004B40CC"/>
    <w:rsid w:val="004B44B0"/>
    <w:rsid w:val="004D6ED9"/>
    <w:rsid w:val="004E60FE"/>
    <w:rsid w:val="00540ABF"/>
    <w:rsid w:val="00540D9E"/>
    <w:rsid w:val="00543EFA"/>
    <w:rsid w:val="00556035"/>
    <w:rsid w:val="00572873"/>
    <w:rsid w:val="0057319E"/>
    <w:rsid w:val="00573C5E"/>
    <w:rsid w:val="005748B7"/>
    <w:rsid w:val="005B0B31"/>
    <w:rsid w:val="005C37E2"/>
    <w:rsid w:val="005C51C6"/>
    <w:rsid w:val="006018E9"/>
    <w:rsid w:val="0061504E"/>
    <w:rsid w:val="006303CD"/>
    <w:rsid w:val="006511BB"/>
    <w:rsid w:val="00653906"/>
    <w:rsid w:val="006573CF"/>
    <w:rsid w:val="006704E3"/>
    <w:rsid w:val="0069106E"/>
    <w:rsid w:val="006936E4"/>
    <w:rsid w:val="00696726"/>
    <w:rsid w:val="006B7DD9"/>
    <w:rsid w:val="006E4532"/>
    <w:rsid w:val="006F2584"/>
    <w:rsid w:val="006F366D"/>
    <w:rsid w:val="006F6857"/>
    <w:rsid w:val="006F7507"/>
    <w:rsid w:val="00706226"/>
    <w:rsid w:val="00741F8F"/>
    <w:rsid w:val="007526FA"/>
    <w:rsid w:val="0077259F"/>
    <w:rsid w:val="0079414E"/>
    <w:rsid w:val="007B1E1E"/>
    <w:rsid w:val="007B7CA0"/>
    <w:rsid w:val="007C1370"/>
    <w:rsid w:val="007C54B9"/>
    <w:rsid w:val="007E1011"/>
    <w:rsid w:val="007E461F"/>
    <w:rsid w:val="007E6722"/>
    <w:rsid w:val="007F580C"/>
    <w:rsid w:val="0081306C"/>
    <w:rsid w:val="00821F14"/>
    <w:rsid w:val="0082341A"/>
    <w:rsid w:val="00835BA9"/>
    <w:rsid w:val="0084456C"/>
    <w:rsid w:val="00846B19"/>
    <w:rsid w:val="00851FF8"/>
    <w:rsid w:val="00864447"/>
    <w:rsid w:val="00875285"/>
    <w:rsid w:val="00877381"/>
    <w:rsid w:val="00882A5D"/>
    <w:rsid w:val="00886571"/>
    <w:rsid w:val="00887431"/>
    <w:rsid w:val="0089306B"/>
    <w:rsid w:val="00897F9B"/>
    <w:rsid w:val="008A07B8"/>
    <w:rsid w:val="008C2717"/>
    <w:rsid w:val="008D5F1E"/>
    <w:rsid w:val="008D7FBC"/>
    <w:rsid w:val="008E323F"/>
    <w:rsid w:val="008F6150"/>
    <w:rsid w:val="008F63ED"/>
    <w:rsid w:val="00901AA2"/>
    <w:rsid w:val="0090660B"/>
    <w:rsid w:val="0091728A"/>
    <w:rsid w:val="00920A43"/>
    <w:rsid w:val="009214AF"/>
    <w:rsid w:val="0094014C"/>
    <w:rsid w:val="00943026"/>
    <w:rsid w:val="00954312"/>
    <w:rsid w:val="009563EA"/>
    <w:rsid w:val="00957846"/>
    <w:rsid w:val="00960889"/>
    <w:rsid w:val="00961FB4"/>
    <w:rsid w:val="00962C02"/>
    <w:rsid w:val="0096612D"/>
    <w:rsid w:val="009A0C1E"/>
    <w:rsid w:val="009B6679"/>
    <w:rsid w:val="009C547C"/>
    <w:rsid w:val="009C7B2A"/>
    <w:rsid w:val="009D0FA7"/>
    <w:rsid w:val="009E1C66"/>
    <w:rsid w:val="00A02643"/>
    <w:rsid w:val="00A056E9"/>
    <w:rsid w:val="00A1639C"/>
    <w:rsid w:val="00A4021F"/>
    <w:rsid w:val="00A44F1C"/>
    <w:rsid w:val="00A51057"/>
    <w:rsid w:val="00A523EE"/>
    <w:rsid w:val="00A5756C"/>
    <w:rsid w:val="00A645CE"/>
    <w:rsid w:val="00A648BB"/>
    <w:rsid w:val="00A86BE5"/>
    <w:rsid w:val="00AA0746"/>
    <w:rsid w:val="00AA4217"/>
    <w:rsid w:val="00AA4928"/>
    <w:rsid w:val="00AB091F"/>
    <w:rsid w:val="00AC514D"/>
    <w:rsid w:val="00AD518E"/>
    <w:rsid w:val="00AF4374"/>
    <w:rsid w:val="00B03BE6"/>
    <w:rsid w:val="00B2665D"/>
    <w:rsid w:val="00B30CD2"/>
    <w:rsid w:val="00B7032E"/>
    <w:rsid w:val="00B75269"/>
    <w:rsid w:val="00B869BE"/>
    <w:rsid w:val="00BB25BD"/>
    <w:rsid w:val="00BD5B87"/>
    <w:rsid w:val="00BD61C0"/>
    <w:rsid w:val="00BD6B96"/>
    <w:rsid w:val="00C00D5B"/>
    <w:rsid w:val="00C02D1E"/>
    <w:rsid w:val="00C05504"/>
    <w:rsid w:val="00C21E1C"/>
    <w:rsid w:val="00C246F2"/>
    <w:rsid w:val="00C26068"/>
    <w:rsid w:val="00C321DE"/>
    <w:rsid w:val="00C40ED6"/>
    <w:rsid w:val="00C439E8"/>
    <w:rsid w:val="00C578D9"/>
    <w:rsid w:val="00C578F8"/>
    <w:rsid w:val="00C77AA1"/>
    <w:rsid w:val="00C917BA"/>
    <w:rsid w:val="00C97A55"/>
    <w:rsid w:val="00CA0BE3"/>
    <w:rsid w:val="00CA77BA"/>
    <w:rsid w:val="00CB01F3"/>
    <w:rsid w:val="00CB43D0"/>
    <w:rsid w:val="00CD2584"/>
    <w:rsid w:val="00CF00AF"/>
    <w:rsid w:val="00CF62AF"/>
    <w:rsid w:val="00D10B00"/>
    <w:rsid w:val="00D1121B"/>
    <w:rsid w:val="00D14C6F"/>
    <w:rsid w:val="00D32ACA"/>
    <w:rsid w:val="00D53B5D"/>
    <w:rsid w:val="00D57AAB"/>
    <w:rsid w:val="00D71EE3"/>
    <w:rsid w:val="00D7734B"/>
    <w:rsid w:val="00D851E0"/>
    <w:rsid w:val="00D94F38"/>
    <w:rsid w:val="00D95C84"/>
    <w:rsid w:val="00DA1CEB"/>
    <w:rsid w:val="00DB05D0"/>
    <w:rsid w:val="00DB287F"/>
    <w:rsid w:val="00DB7763"/>
    <w:rsid w:val="00DE4FF0"/>
    <w:rsid w:val="00DF1844"/>
    <w:rsid w:val="00DF3744"/>
    <w:rsid w:val="00E07713"/>
    <w:rsid w:val="00E177BF"/>
    <w:rsid w:val="00E220F2"/>
    <w:rsid w:val="00E32A1A"/>
    <w:rsid w:val="00E36A32"/>
    <w:rsid w:val="00E456EC"/>
    <w:rsid w:val="00E51FB4"/>
    <w:rsid w:val="00E62DAC"/>
    <w:rsid w:val="00E72E54"/>
    <w:rsid w:val="00E94D97"/>
    <w:rsid w:val="00EE2141"/>
    <w:rsid w:val="00F01C1E"/>
    <w:rsid w:val="00F24052"/>
    <w:rsid w:val="00F523EF"/>
    <w:rsid w:val="00F629D5"/>
    <w:rsid w:val="00F70A8A"/>
    <w:rsid w:val="00F7310B"/>
    <w:rsid w:val="00F76106"/>
    <w:rsid w:val="00FA44B9"/>
    <w:rsid w:val="00FB25C1"/>
    <w:rsid w:val="00FC3711"/>
    <w:rsid w:val="00FD2F09"/>
    <w:rsid w:val="00FD6E29"/>
    <w:rsid w:val="00FE4398"/>
    <w:rsid w:val="00FE4FDC"/>
    <w:rsid w:val="00FE7977"/>
    <w:rsid w:val="00F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4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75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731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FB4"/>
  </w:style>
  <w:style w:type="paragraph" w:styleId="Stopka">
    <w:name w:val="footer"/>
    <w:basedOn w:val="Normalny"/>
    <w:link w:val="StopkaZnak"/>
    <w:uiPriority w:val="99"/>
    <w:unhideWhenUsed/>
    <w:rsid w:val="0096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FB4"/>
  </w:style>
  <w:style w:type="paragraph" w:styleId="Tekstdymka">
    <w:name w:val="Balloon Text"/>
    <w:basedOn w:val="Normalny"/>
    <w:link w:val="TekstdymkaZnak"/>
    <w:uiPriority w:val="99"/>
    <w:semiHidden/>
    <w:unhideWhenUsed/>
    <w:rsid w:val="00E7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54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D32AC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32ACA"/>
    <w:pPr>
      <w:widowControl w:val="0"/>
      <w:shd w:val="clear" w:color="auto" w:fill="FFFFFF"/>
      <w:spacing w:before="240" w:after="300" w:line="0" w:lineRule="atLeast"/>
      <w:ind w:hanging="3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B869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75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731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FB4"/>
  </w:style>
  <w:style w:type="paragraph" w:styleId="Stopka">
    <w:name w:val="footer"/>
    <w:basedOn w:val="Normalny"/>
    <w:link w:val="StopkaZnak"/>
    <w:uiPriority w:val="99"/>
    <w:unhideWhenUsed/>
    <w:rsid w:val="0096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FB4"/>
  </w:style>
  <w:style w:type="paragraph" w:styleId="Tekstdymka">
    <w:name w:val="Balloon Text"/>
    <w:basedOn w:val="Normalny"/>
    <w:link w:val="TekstdymkaZnak"/>
    <w:uiPriority w:val="99"/>
    <w:semiHidden/>
    <w:unhideWhenUsed/>
    <w:rsid w:val="00E7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54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D32AC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32ACA"/>
    <w:pPr>
      <w:widowControl w:val="0"/>
      <w:shd w:val="clear" w:color="auto" w:fill="FFFFFF"/>
      <w:spacing w:before="240" w:after="300" w:line="0" w:lineRule="atLeast"/>
      <w:ind w:hanging="3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B86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F127C-F4C4-4394-B1E2-144474B6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4474</Words>
  <Characters>26848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SPBP</dc:creator>
  <cp:lastModifiedBy>Dariusz Makarewicz</cp:lastModifiedBy>
  <cp:revision>6</cp:revision>
  <cp:lastPrinted>2022-03-31T07:08:00Z</cp:lastPrinted>
  <dcterms:created xsi:type="dcterms:W3CDTF">2024-12-17T11:45:00Z</dcterms:created>
  <dcterms:modified xsi:type="dcterms:W3CDTF">2024-12-17T12:06:00Z</dcterms:modified>
</cp:coreProperties>
</file>